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E81" w:rsidRDefault="002B7E81" w:rsidP="00F55E65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No. Acad.III/PQ/968/2013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May 07, 2013 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2B7E81" w:rsidRDefault="002B7E81" w:rsidP="00F55E65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2B7E81" w:rsidRDefault="002B7E81" w:rsidP="00F55E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Shri P. K. Mohanty</w:t>
      </w:r>
    </w:p>
    <w:p w:rsidR="002B7E81" w:rsidRDefault="002B7E81" w:rsidP="00F55E65">
      <w:pPr>
        <w:pStyle w:val="NoSpacing"/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 xml:space="preserve">Deputy Educational Advisor (CU) </w:t>
      </w:r>
      <w:r>
        <w:rPr>
          <w:sz w:val="24"/>
          <w:szCs w:val="24"/>
        </w:rPr>
        <w:tab/>
      </w:r>
    </w:p>
    <w:p w:rsidR="002B7E81" w:rsidRDefault="002B7E81" w:rsidP="00F55E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Ministry of Human Resource Development</w:t>
      </w:r>
    </w:p>
    <w:p w:rsidR="002B7E81" w:rsidRDefault="002B7E81" w:rsidP="00F55E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Department of Higher Education</w:t>
      </w:r>
    </w:p>
    <w:p w:rsidR="002B7E81" w:rsidRDefault="002B7E81" w:rsidP="00F55E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Government of India</w:t>
      </w:r>
    </w:p>
    <w:p w:rsidR="002B7E81" w:rsidRDefault="002B7E81" w:rsidP="00F55E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#209, 'C' Wing</w:t>
      </w:r>
    </w:p>
    <w:p w:rsidR="002B7E81" w:rsidRDefault="002B7E81" w:rsidP="00F55E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Shastri Bhawan</w:t>
      </w:r>
    </w:p>
    <w:p w:rsidR="002B7E81" w:rsidRDefault="002B7E81" w:rsidP="003106D1">
      <w:pPr>
        <w:pStyle w:val="NoSpacing"/>
        <w:tabs>
          <w:tab w:val="left" w:pos="306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New Delhi - 110 115</w:t>
      </w:r>
      <w:r>
        <w:rPr>
          <w:b/>
          <w:sz w:val="24"/>
          <w:szCs w:val="24"/>
        </w:rPr>
        <w:tab/>
      </w:r>
    </w:p>
    <w:p w:rsidR="002B7E81" w:rsidRDefault="002B7E81" w:rsidP="00F55E65">
      <w:pPr>
        <w:pStyle w:val="BodyText3"/>
        <w:rPr>
          <w:b/>
          <w:color w:val="000000"/>
          <w:sz w:val="24"/>
          <w:szCs w:val="24"/>
        </w:rPr>
      </w:pPr>
    </w:p>
    <w:p w:rsidR="002B7E81" w:rsidRDefault="002B7E81" w:rsidP="00F55E65">
      <w:pPr>
        <w:pStyle w:val="BodyText3"/>
        <w:rPr>
          <w:b/>
          <w:color w:val="000000"/>
          <w:sz w:val="24"/>
          <w:szCs w:val="24"/>
        </w:rPr>
      </w:pPr>
    </w:p>
    <w:p w:rsidR="002B7E81" w:rsidRDefault="002B7E81" w:rsidP="00F55E65">
      <w:pPr>
        <w:pStyle w:val="BodyTextIndent"/>
        <w:ind w:left="720" w:right="720" w:hanging="720"/>
        <w:rPr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</w:rPr>
        <w:t>Sub:</w:t>
      </w:r>
      <w:r>
        <w:rPr>
          <w:b/>
          <w:bCs/>
          <w:color w:val="000000"/>
          <w:sz w:val="24"/>
          <w:szCs w:val="24"/>
        </w:rPr>
        <w:tab/>
      </w:r>
      <w:r>
        <w:rPr>
          <w:sz w:val="24"/>
          <w:szCs w:val="24"/>
        </w:rPr>
        <w:t>Material for reply to Lok Sabha Unstarred Question No. 6657 for 08.05.2013 asked by Shri Pradeep Kumar Singh regarding "Implementation of UGC Guidelines".</w:t>
      </w:r>
    </w:p>
    <w:p w:rsidR="002B7E81" w:rsidRDefault="002B7E81" w:rsidP="00F55E65">
      <w:pPr>
        <w:pStyle w:val="BodyTextIndent"/>
        <w:ind w:right="720"/>
        <w:rPr>
          <w:color w:val="000000"/>
          <w:sz w:val="24"/>
          <w:szCs w:val="24"/>
          <w:u w:val="single"/>
        </w:rPr>
      </w:pPr>
    </w:p>
    <w:p w:rsidR="002B7E81" w:rsidRDefault="002B7E81" w:rsidP="00F55E65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Sir, </w:t>
      </w:r>
    </w:p>
    <w:p w:rsidR="002B7E81" w:rsidRDefault="002B7E81" w:rsidP="00F55E65">
      <w:pPr>
        <w:pStyle w:val="Normsl"/>
        <w:spacing w:line="360" w:lineRule="auto"/>
        <w:ind w:right="0"/>
        <w:jc w:val="both"/>
        <w:rPr>
          <w:b w:val="0"/>
          <w:bCs/>
          <w:color w:val="000000"/>
          <w:sz w:val="10"/>
          <w:szCs w:val="24"/>
        </w:rPr>
      </w:pPr>
      <w:r>
        <w:rPr>
          <w:b w:val="0"/>
          <w:bCs/>
          <w:color w:val="000000"/>
          <w:sz w:val="24"/>
          <w:szCs w:val="24"/>
        </w:rPr>
        <w:tab/>
      </w:r>
    </w:p>
    <w:p w:rsidR="002B7E81" w:rsidRDefault="002B7E81" w:rsidP="00F55E65">
      <w:pPr>
        <w:pStyle w:val="Normsl"/>
        <w:spacing w:line="360" w:lineRule="auto"/>
        <w:ind w:right="0" w:firstLine="72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Please refer to your Email dated 02.05.2013 on the subject cited above. </w:t>
      </w:r>
    </w:p>
    <w:p w:rsidR="002B7E81" w:rsidRDefault="002B7E81" w:rsidP="00F55E65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2B7E81" w:rsidRDefault="002B7E81" w:rsidP="00F55E65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As desired, we forward herewith the draft material to the aforesaid Lok Sabha Unstarred Question for further action at your end. </w:t>
      </w:r>
    </w:p>
    <w:p w:rsidR="002B7E81" w:rsidRDefault="002B7E81" w:rsidP="00F55E65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2B7E81" w:rsidRDefault="002B7E81" w:rsidP="00F55E65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Thanking you, </w:t>
      </w:r>
    </w:p>
    <w:p w:rsidR="002B7E81" w:rsidRDefault="002B7E81" w:rsidP="00F55E65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2B7E81" w:rsidRDefault="002B7E81" w:rsidP="00F55E65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2B7E81" w:rsidRDefault="002B7E81" w:rsidP="00F55E65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2B7E81" w:rsidRDefault="002B7E81" w:rsidP="00F55E65">
      <w:pPr>
        <w:pStyle w:val="NoSpacing"/>
        <w:jc w:val="right"/>
        <w:rPr>
          <w:b/>
          <w:sz w:val="24"/>
          <w:szCs w:val="24"/>
        </w:rPr>
      </w:pPr>
      <w:r>
        <w:rPr>
          <w:bCs/>
        </w:rPr>
        <w:t xml:space="preserve">                                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/>
          <w:sz w:val="24"/>
          <w:szCs w:val="24"/>
        </w:rPr>
        <w:t>(Umakant Agarwal)</w:t>
      </w:r>
    </w:p>
    <w:p w:rsidR="002B7E81" w:rsidRDefault="002B7E81" w:rsidP="00F55E65">
      <w:pPr>
        <w:pStyle w:val="NoSpacing"/>
        <w:jc w:val="right"/>
        <w:rPr>
          <w:sz w:val="24"/>
          <w:szCs w:val="24"/>
        </w:rPr>
      </w:pPr>
      <w:r>
        <w:rPr>
          <w:bCs/>
          <w:sz w:val="24"/>
          <w:szCs w:val="24"/>
        </w:rPr>
        <w:t>Deputy Registrar (Academic)</w:t>
      </w:r>
    </w:p>
    <w:p w:rsidR="002B7E81" w:rsidRDefault="002B7E81" w:rsidP="00F55E65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B7E81" w:rsidRDefault="002B7E81" w:rsidP="00F55E65">
      <w:pPr>
        <w:ind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Encl: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As above.                                                         </w:t>
      </w:r>
    </w:p>
    <w:p w:rsidR="002B7E81" w:rsidRDefault="002B7E81" w:rsidP="00F55E65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2B7E81" w:rsidRDefault="002B7E81" w:rsidP="00F55E65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</w:p>
    <w:p w:rsidR="002B7E81" w:rsidRDefault="002B7E81" w:rsidP="00F55E65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</w:p>
    <w:p w:rsidR="002B7E81" w:rsidRDefault="002B7E81" w:rsidP="00F55E65">
      <w:pPr>
        <w:pStyle w:val="Title"/>
        <w:ind w:right="-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JAWAHARLAL NEHRU UNIVERSITY</w:t>
      </w:r>
    </w:p>
    <w:p w:rsidR="002B7E81" w:rsidRDefault="002B7E81" w:rsidP="00F55E65">
      <w:pPr>
        <w:pStyle w:val="Title"/>
        <w:ind w:right="-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DELHI - 110067</w:t>
      </w:r>
    </w:p>
    <w:p w:rsidR="002B7E81" w:rsidRDefault="002B7E81" w:rsidP="00F55E65">
      <w:pPr>
        <w:pStyle w:val="Title"/>
        <w:spacing w:line="360" w:lineRule="auto"/>
        <w:ind w:right="-18"/>
        <w:rPr>
          <w:rFonts w:ascii="Times New Roman" w:hAnsi="Times New Roman"/>
          <w:sz w:val="24"/>
          <w:szCs w:val="24"/>
        </w:rPr>
      </w:pPr>
    </w:p>
    <w:p w:rsidR="002B7E81" w:rsidRDefault="002B7E81" w:rsidP="00F55E65">
      <w:pPr>
        <w:pStyle w:val="BodyTextIndent"/>
        <w:ind w:left="990" w:right="720"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Material for reply to Lok Sabha Unstarred Question No. 6657 for 08.05.2013 asked by Shri Pradeep Kumar Singh regarding "Implementation of UGC Guidelines".</w:t>
      </w:r>
    </w:p>
    <w:p w:rsidR="002B7E81" w:rsidRDefault="002B7E81" w:rsidP="00F55E65">
      <w:pPr>
        <w:ind w:left="720" w:right="720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1.05pt;margin-top:3.7pt;width:343.3pt;height:0;z-index:251658240" o:connectortype="straight"/>
        </w:pict>
      </w:r>
    </w:p>
    <w:p w:rsidR="002B7E81" w:rsidRDefault="002B7E81" w:rsidP="00F55E6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Q. (a)</w:t>
      </w:r>
      <w:r>
        <w:rPr>
          <w:rFonts w:ascii="Times New Roman" w:hAnsi="Times New Roman"/>
          <w:b/>
          <w:sz w:val="24"/>
          <w:szCs w:val="24"/>
        </w:rPr>
        <w:tab/>
        <w:t xml:space="preserve">Whether the Central Universities have implemented the University Grants Commission's (UGC) guidelines 2006; </w:t>
      </w:r>
    </w:p>
    <w:p w:rsidR="002B7E81" w:rsidRDefault="002B7E81" w:rsidP="00F55E6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2B7E81" w:rsidRDefault="002B7E81" w:rsidP="00F55E6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Ans. (a)</w:t>
      </w:r>
      <w:r>
        <w:rPr>
          <w:rFonts w:ascii="Times New Roman" w:hAnsi="Times New Roman"/>
          <w:sz w:val="24"/>
          <w:szCs w:val="24"/>
        </w:rPr>
        <w:tab/>
        <w:t>Yes, the Jawaharlal Nehru University has implemented the University Grants Commission's (UGC) guidelines 2006.</w:t>
      </w:r>
    </w:p>
    <w:p w:rsidR="002B7E81" w:rsidRDefault="002B7E81" w:rsidP="00F55E6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B7E81" w:rsidRDefault="002B7E81" w:rsidP="00F55E6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Q. (b)</w:t>
      </w:r>
      <w:r>
        <w:rPr>
          <w:rFonts w:ascii="Times New Roman" w:hAnsi="Times New Roman"/>
          <w:b/>
          <w:sz w:val="24"/>
          <w:szCs w:val="24"/>
        </w:rPr>
        <w:tab/>
        <w:t>If so, the details thereof and if not, the reasons therefor;</w:t>
      </w:r>
    </w:p>
    <w:p w:rsidR="002B7E81" w:rsidRDefault="002B7E81" w:rsidP="00F55E6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2B7E81" w:rsidRPr="00471E58" w:rsidRDefault="002B7E81" w:rsidP="00471E58">
      <w:pPr>
        <w:ind w:left="720" w:right="270" w:hanging="9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 (b)</w:t>
      </w:r>
      <w:r>
        <w:rPr>
          <w:rFonts w:ascii="Times New Roman" w:hAnsi="Times New Roman"/>
          <w:sz w:val="24"/>
          <w:szCs w:val="24"/>
        </w:rPr>
        <w:tab/>
        <w:t>T</w:t>
      </w:r>
      <w:r w:rsidRPr="00471E58">
        <w:rPr>
          <w:rFonts w:ascii="Times New Roman" w:hAnsi="Times New Roman"/>
          <w:sz w:val="24"/>
          <w:szCs w:val="24"/>
        </w:rPr>
        <w:t>he University has already implemented the Reservation Policy in respect of Teaching &amp; Non-teaching posts i.e. 15% for SC; 7.5%for ST; 27% for OBC; and 3% for PWD.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B7E81" w:rsidRPr="00471E58" w:rsidRDefault="002B7E81" w:rsidP="00471E58">
      <w:pPr>
        <w:ind w:left="720" w:right="270"/>
        <w:jc w:val="both"/>
        <w:rPr>
          <w:rFonts w:ascii="Times New Roman" w:hAnsi="Times New Roman"/>
          <w:b/>
          <w:sz w:val="24"/>
          <w:szCs w:val="24"/>
        </w:rPr>
      </w:pPr>
      <w:r w:rsidRPr="00471E58">
        <w:rPr>
          <w:rFonts w:ascii="Times New Roman" w:hAnsi="Times New Roman"/>
          <w:sz w:val="24"/>
          <w:szCs w:val="24"/>
        </w:rPr>
        <w:t xml:space="preserve">The University has also set-up the SC/ST Cell to maintain the reservation rosters, implementation of the reservation policy/orders issued by UGC/GOI from time to time. </w:t>
      </w:r>
    </w:p>
    <w:p w:rsidR="002B7E81" w:rsidRDefault="002B7E81" w:rsidP="00D25EF8">
      <w:pPr>
        <w:ind w:left="720" w:right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case of non-teaching positions, for SC/ST candidates, interviews are held separately. In all the interview committees constituted, one member belongs to the SC/ST Category. Reservation rules applied both in direct recruitment as well as promotions. SC/ST candidates selected according to their position in the combined general merit list are not counted in the prescribed percentage of reservation.</w:t>
      </w:r>
    </w:p>
    <w:p w:rsidR="002B7E81" w:rsidRPr="00471E58" w:rsidRDefault="002B7E81" w:rsidP="00471E58">
      <w:pPr>
        <w:ind w:left="720" w:right="270"/>
        <w:jc w:val="both"/>
        <w:rPr>
          <w:rFonts w:ascii="Times New Roman" w:hAnsi="Times New Roman"/>
          <w:b/>
          <w:sz w:val="24"/>
          <w:szCs w:val="24"/>
        </w:rPr>
      </w:pPr>
      <w:r w:rsidRPr="00471E58">
        <w:rPr>
          <w:rFonts w:ascii="Times New Roman" w:hAnsi="Times New Roman"/>
          <w:sz w:val="24"/>
          <w:szCs w:val="24"/>
        </w:rPr>
        <w:t>The University has also appointed separate Liaison Officers for SC/ST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71E58">
        <w:rPr>
          <w:rFonts w:ascii="Times New Roman" w:hAnsi="Times New Roman"/>
          <w:sz w:val="24"/>
          <w:szCs w:val="24"/>
        </w:rPr>
        <w:t>PWD and for OBCs. Dr. D. K. Lobiyal, Associate Professor,  as Liaison Officer for SC/ST/PWD &amp; Professor, S. N. Malakar, Liaison Officer for OBCs.</w:t>
      </w:r>
    </w:p>
    <w:p w:rsidR="002B7E81" w:rsidRPr="00471E58" w:rsidRDefault="002B7E81" w:rsidP="00471E58">
      <w:pPr>
        <w:ind w:left="720" w:right="270"/>
        <w:jc w:val="both"/>
        <w:rPr>
          <w:rFonts w:ascii="Times New Roman" w:hAnsi="Times New Roman"/>
          <w:b/>
          <w:sz w:val="24"/>
          <w:szCs w:val="24"/>
        </w:rPr>
      </w:pPr>
      <w:r w:rsidRPr="00471E58">
        <w:rPr>
          <w:rFonts w:ascii="Times New Roman" w:hAnsi="Times New Roman"/>
          <w:sz w:val="24"/>
          <w:szCs w:val="24"/>
        </w:rPr>
        <w:t>The University has also set up a Standing Committee on SCs/STs under the Chairmanship of the Vice-Chancellor for Monitoring /Planning/evaluating measures for effectively implementing the Reservation Policy/Orders of the Govt./UGC and to suggest follow up measures for achieving the objectives and targets, as laid down by the Govt./UGC from time to time.</w:t>
      </w:r>
    </w:p>
    <w:p w:rsidR="002B7E81" w:rsidRPr="00FF5FED" w:rsidRDefault="002B7E81" w:rsidP="00471E58">
      <w:pPr>
        <w:ind w:left="720" w:right="270"/>
        <w:jc w:val="both"/>
        <w:rPr>
          <w:b/>
        </w:rPr>
      </w:pPr>
      <w:r w:rsidRPr="00471E58">
        <w:rPr>
          <w:rFonts w:ascii="Times New Roman" w:hAnsi="Times New Roman"/>
          <w:sz w:val="24"/>
          <w:szCs w:val="24"/>
        </w:rPr>
        <w:t xml:space="preserve">The University  also publishes in its Annual Report  a separate chapter with regard to the reservation for SC/STs, Equal Opportunity, etc. The University has also set up an Equal Opportunity Office to devise suitable programmes/schemes including Remedial Courses to improve academic performance of the </w:t>
      </w:r>
      <w:r>
        <w:rPr>
          <w:rFonts w:ascii="Times New Roman" w:hAnsi="Times New Roman"/>
          <w:sz w:val="24"/>
          <w:szCs w:val="24"/>
        </w:rPr>
        <w:t>s</w:t>
      </w:r>
      <w:r w:rsidRPr="00471E58">
        <w:rPr>
          <w:rFonts w:ascii="Times New Roman" w:hAnsi="Times New Roman"/>
          <w:sz w:val="24"/>
          <w:szCs w:val="24"/>
        </w:rPr>
        <w:t>tudents belonging to the SC/ST/OBC (non creamy layer) minorities</w:t>
      </w:r>
      <w:r>
        <w:rPr>
          <w:rFonts w:ascii="Times New Roman" w:hAnsi="Times New Roman"/>
          <w:sz w:val="24"/>
          <w:szCs w:val="24"/>
        </w:rPr>
        <w:t>,</w:t>
      </w:r>
      <w:r w:rsidRPr="00471E58">
        <w:rPr>
          <w:rFonts w:ascii="Times New Roman" w:hAnsi="Times New Roman"/>
          <w:sz w:val="24"/>
          <w:szCs w:val="24"/>
        </w:rPr>
        <w:t xml:space="preserve"> to establish coordination with Government and other funding agencies to mobilize financial and other academic resources to provide </w:t>
      </w:r>
      <w:r>
        <w:rPr>
          <w:rFonts w:ascii="Times New Roman" w:hAnsi="Times New Roman"/>
          <w:sz w:val="24"/>
          <w:szCs w:val="24"/>
        </w:rPr>
        <w:t>a</w:t>
      </w:r>
      <w:r w:rsidRPr="00471E58">
        <w:rPr>
          <w:rFonts w:ascii="Times New Roman" w:hAnsi="Times New Roman"/>
          <w:sz w:val="24"/>
          <w:szCs w:val="24"/>
        </w:rPr>
        <w:t xml:space="preserve">ssistance to the SC/ST </w:t>
      </w:r>
      <w:r>
        <w:rPr>
          <w:rFonts w:ascii="Times New Roman" w:hAnsi="Times New Roman"/>
          <w:sz w:val="24"/>
          <w:szCs w:val="24"/>
        </w:rPr>
        <w:t>s</w:t>
      </w:r>
      <w:r w:rsidRPr="00471E58">
        <w:rPr>
          <w:rFonts w:ascii="Times New Roman" w:hAnsi="Times New Roman"/>
          <w:sz w:val="24"/>
          <w:szCs w:val="24"/>
        </w:rPr>
        <w:t>tudents in the University</w:t>
      </w:r>
      <w:r>
        <w:rPr>
          <w:rFonts w:ascii="Times New Roman" w:hAnsi="Times New Roman"/>
          <w:sz w:val="24"/>
          <w:szCs w:val="24"/>
        </w:rPr>
        <w:t>,</w:t>
      </w:r>
      <w:r w:rsidRPr="00471E58">
        <w:rPr>
          <w:rFonts w:ascii="Times New Roman" w:hAnsi="Times New Roman"/>
          <w:sz w:val="24"/>
          <w:szCs w:val="24"/>
        </w:rPr>
        <w:t xml:space="preserve"> to help develop the cordial inter-personal relationship between teachers and SC/ST students for academic interaction, to oversee and help the SC/ST </w:t>
      </w:r>
      <w:r>
        <w:rPr>
          <w:rFonts w:ascii="Times New Roman" w:hAnsi="Times New Roman"/>
          <w:sz w:val="24"/>
          <w:szCs w:val="24"/>
        </w:rPr>
        <w:t>s</w:t>
      </w:r>
      <w:r w:rsidRPr="00471E58">
        <w:rPr>
          <w:rFonts w:ascii="Times New Roman" w:hAnsi="Times New Roman"/>
          <w:sz w:val="24"/>
          <w:szCs w:val="24"/>
        </w:rPr>
        <w:t>tudents to overcome problems relating to discrimination, if any.</w:t>
      </w:r>
      <w:r w:rsidRPr="00FF5FED">
        <w:t xml:space="preserve"> </w:t>
      </w:r>
    </w:p>
    <w:p w:rsidR="002B7E81" w:rsidRDefault="002B7E81" w:rsidP="00F55E65">
      <w:pPr>
        <w:pStyle w:val="ListParagraph"/>
        <w:tabs>
          <w:tab w:val="left" w:pos="720"/>
        </w:tabs>
        <w:spacing w:after="0" w:line="240" w:lineRule="auto"/>
        <w:ind w:hanging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B7E81" w:rsidRDefault="002B7E81" w:rsidP="00F55E6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Q. (c)</w:t>
      </w:r>
      <w:r>
        <w:rPr>
          <w:rFonts w:ascii="Times New Roman" w:hAnsi="Times New Roman"/>
          <w:b/>
          <w:sz w:val="24"/>
          <w:szCs w:val="24"/>
        </w:rPr>
        <w:tab/>
        <w:t>Whether the Government proposes to take action against those Universities who have not implemented the guidelines; and</w:t>
      </w:r>
    </w:p>
    <w:p w:rsidR="002B7E81" w:rsidRDefault="002B7E81" w:rsidP="00F55E6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</w:p>
    <w:p w:rsidR="002B7E81" w:rsidRDefault="002B7E81" w:rsidP="00F55E6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Ans. (c) </w:t>
      </w:r>
      <w:r>
        <w:rPr>
          <w:rFonts w:ascii="Times New Roman" w:hAnsi="Times New Roman"/>
          <w:sz w:val="24"/>
          <w:szCs w:val="24"/>
        </w:rPr>
        <w:tab/>
        <w:t>MHRD/UGC to reply.</w:t>
      </w:r>
    </w:p>
    <w:p w:rsidR="002B7E81" w:rsidRDefault="002B7E81" w:rsidP="00F55E6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</w:p>
    <w:p w:rsidR="002B7E81" w:rsidRDefault="002B7E81" w:rsidP="00F55E6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Q. (d)</w:t>
      </w:r>
      <w:r>
        <w:rPr>
          <w:rFonts w:ascii="Times New Roman" w:hAnsi="Times New Roman"/>
          <w:b/>
          <w:sz w:val="24"/>
          <w:szCs w:val="24"/>
        </w:rPr>
        <w:tab/>
        <w:t>If so, the details thereof?</w:t>
      </w:r>
    </w:p>
    <w:p w:rsidR="002B7E81" w:rsidRDefault="002B7E81" w:rsidP="00F55E6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</w:p>
    <w:p w:rsidR="002B7E81" w:rsidRDefault="002B7E81" w:rsidP="00F55E6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Ans. (d) </w:t>
      </w:r>
      <w:r>
        <w:rPr>
          <w:rFonts w:ascii="Times New Roman" w:hAnsi="Times New Roman"/>
          <w:sz w:val="24"/>
          <w:szCs w:val="24"/>
        </w:rPr>
        <w:tab/>
        <w:t>MHRD/UGC to reply.</w:t>
      </w:r>
    </w:p>
    <w:p w:rsidR="002B7E81" w:rsidRDefault="002B7E81" w:rsidP="00F55E6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</w:p>
    <w:p w:rsidR="002B7E81" w:rsidRDefault="002B7E81" w:rsidP="00F55E6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2B7E81" w:rsidRDefault="002B7E81" w:rsidP="0029738B">
      <w:pPr>
        <w:pStyle w:val="ListParagraph"/>
        <w:tabs>
          <w:tab w:val="left" w:pos="720"/>
        </w:tabs>
        <w:spacing w:after="0" w:line="240" w:lineRule="auto"/>
        <w:ind w:hanging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2B7E81" w:rsidRDefault="002B7E81" w:rsidP="00F55E65">
      <w:pPr>
        <w:pStyle w:val="ListParagraph"/>
        <w:tabs>
          <w:tab w:val="left" w:pos="720"/>
        </w:tabs>
        <w:spacing w:after="0" w:line="240" w:lineRule="auto"/>
        <w:ind w:hanging="1080"/>
        <w:jc w:val="both"/>
        <w:rPr>
          <w:rFonts w:ascii="Times New Roman" w:hAnsi="Times New Roman"/>
          <w:sz w:val="24"/>
          <w:szCs w:val="24"/>
        </w:rPr>
      </w:pPr>
    </w:p>
    <w:p w:rsidR="002B7E81" w:rsidRDefault="002B7E81" w:rsidP="00F55E65">
      <w:pPr>
        <w:pStyle w:val="ListParagraph"/>
        <w:tabs>
          <w:tab w:val="left" w:pos="720"/>
        </w:tabs>
        <w:spacing w:after="0" w:line="240" w:lineRule="auto"/>
        <w:ind w:hanging="1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B7E81" w:rsidRDefault="002B7E81" w:rsidP="00F55E65">
      <w:pPr>
        <w:pStyle w:val="ListParagraph"/>
        <w:tabs>
          <w:tab w:val="left" w:pos="720"/>
        </w:tabs>
        <w:spacing w:after="0" w:line="240" w:lineRule="auto"/>
        <w:ind w:hanging="19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2B7E81" w:rsidRDefault="002B7E81" w:rsidP="00F55E65">
      <w:pPr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27" type="#_x0000_t32" style="position:absolute;margin-left:141.05pt;margin-top:17pt;width:191.3pt;height:0;z-index:251659264" o:connectortype="straight"/>
        </w:pict>
      </w:r>
    </w:p>
    <w:p w:rsidR="002B7E81" w:rsidRDefault="002B7E81" w:rsidP="00F55E6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B7E81" w:rsidRDefault="002B7E81" w:rsidP="00F55E65"/>
    <w:p w:rsidR="002B7E81" w:rsidRDefault="002B7E81"/>
    <w:sectPr w:rsidR="002B7E81" w:rsidSect="003106D1">
      <w:pgSz w:w="12240" w:h="15840"/>
      <w:pgMar w:top="315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5E65"/>
    <w:rsid w:val="000037EA"/>
    <w:rsid w:val="00081DDA"/>
    <w:rsid w:val="00083068"/>
    <w:rsid w:val="000A1C73"/>
    <w:rsid w:val="000D6BD8"/>
    <w:rsid w:val="00143553"/>
    <w:rsid w:val="00145D81"/>
    <w:rsid w:val="001A2E27"/>
    <w:rsid w:val="00231811"/>
    <w:rsid w:val="00273516"/>
    <w:rsid w:val="0029738B"/>
    <w:rsid w:val="002B7E81"/>
    <w:rsid w:val="003106D1"/>
    <w:rsid w:val="0031255E"/>
    <w:rsid w:val="0036503E"/>
    <w:rsid w:val="003C1E0D"/>
    <w:rsid w:val="003E6B37"/>
    <w:rsid w:val="003E7973"/>
    <w:rsid w:val="004713F1"/>
    <w:rsid w:val="00471E58"/>
    <w:rsid w:val="004A0A09"/>
    <w:rsid w:val="004C02DB"/>
    <w:rsid w:val="004E45CA"/>
    <w:rsid w:val="00502251"/>
    <w:rsid w:val="00561C23"/>
    <w:rsid w:val="005623EB"/>
    <w:rsid w:val="00580265"/>
    <w:rsid w:val="005815C3"/>
    <w:rsid w:val="005A2B7F"/>
    <w:rsid w:val="006029B0"/>
    <w:rsid w:val="006C391F"/>
    <w:rsid w:val="006E1B1C"/>
    <w:rsid w:val="006F3584"/>
    <w:rsid w:val="0074527E"/>
    <w:rsid w:val="008212AE"/>
    <w:rsid w:val="008406D4"/>
    <w:rsid w:val="008475BE"/>
    <w:rsid w:val="008D1C77"/>
    <w:rsid w:val="0091726D"/>
    <w:rsid w:val="009269D8"/>
    <w:rsid w:val="00991DF5"/>
    <w:rsid w:val="00A45F63"/>
    <w:rsid w:val="00AD2389"/>
    <w:rsid w:val="00B30887"/>
    <w:rsid w:val="00B333AB"/>
    <w:rsid w:val="00B75045"/>
    <w:rsid w:val="00BB5C74"/>
    <w:rsid w:val="00C6058A"/>
    <w:rsid w:val="00CA0CD9"/>
    <w:rsid w:val="00CB0B7A"/>
    <w:rsid w:val="00D1323C"/>
    <w:rsid w:val="00D25EF8"/>
    <w:rsid w:val="00D37967"/>
    <w:rsid w:val="00D80853"/>
    <w:rsid w:val="00D93F65"/>
    <w:rsid w:val="00DA2A13"/>
    <w:rsid w:val="00DA2B2A"/>
    <w:rsid w:val="00DB27E6"/>
    <w:rsid w:val="00DB4607"/>
    <w:rsid w:val="00DF75D0"/>
    <w:rsid w:val="00E25E9E"/>
    <w:rsid w:val="00E2745C"/>
    <w:rsid w:val="00E52D51"/>
    <w:rsid w:val="00E54634"/>
    <w:rsid w:val="00EF1269"/>
    <w:rsid w:val="00F375C0"/>
    <w:rsid w:val="00F4554E"/>
    <w:rsid w:val="00F526D1"/>
    <w:rsid w:val="00F55E65"/>
    <w:rsid w:val="00F925EA"/>
    <w:rsid w:val="00FB5C21"/>
    <w:rsid w:val="00FE05DF"/>
    <w:rsid w:val="00FF5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23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F55E65"/>
    <w:pPr>
      <w:spacing w:after="0" w:line="240" w:lineRule="auto"/>
      <w:jc w:val="center"/>
    </w:pPr>
    <w:rPr>
      <w:rFonts w:ascii="Bookman Old Style" w:hAnsi="Bookman Old Styl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F55E65"/>
    <w:rPr>
      <w:rFonts w:ascii="Bookman Old Style" w:hAnsi="Bookman Old Style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F55E65"/>
    <w:pPr>
      <w:spacing w:after="0" w:line="240" w:lineRule="auto"/>
      <w:ind w:left="1170" w:hanging="1170"/>
      <w:jc w:val="both"/>
    </w:pPr>
    <w:rPr>
      <w:rFonts w:ascii="Times New Roman" w:hAnsi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55E65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F55E65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55E65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F55E65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55E65"/>
    <w:rPr>
      <w:rFonts w:ascii="Times New Roman" w:hAnsi="Times New Roman" w:cs="Times New Roman"/>
      <w:sz w:val="16"/>
      <w:szCs w:val="16"/>
    </w:rPr>
  </w:style>
  <w:style w:type="paragraph" w:styleId="NoSpacing">
    <w:name w:val="No Spacing"/>
    <w:uiPriority w:val="99"/>
    <w:qFormat/>
    <w:rsid w:val="00F55E65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F55E65"/>
    <w:pPr>
      <w:ind w:left="720"/>
      <w:contextualSpacing/>
    </w:pPr>
  </w:style>
  <w:style w:type="paragraph" w:customStyle="1" w:styleId="Normsl">
    <w:name w:val="Normsl"/>
    <w:basedOn w:val="Normal"/>
    <w:uiPriority w:val="99"/>
    <w:rsid w:val="00F55E65"/>
    <w:pPr>
      <w:spacing w:after="0" w:line="240" w:lineRule="auto"/>
      <w:ind w:right="-1440"/>
    </w:pPr>
    <w:rPr>
      <w:rFonts w:ascii="Times New Roman" w:hAnsi="Times New Roman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99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555</Words>
  <Characters>3170</Characters>
  <Application>Microsoft Office Outlook</Application>
  <DocSecurity>0</DocSecurity>
  <Lines>0</Lines>
  <Paragraphs>0</Paragraphs>
  <ScaleCrop>false</ScaleCrop>
  <Company>jnu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JMD</dc:creator>
  <cp:keywords/>
  <dc:description/>
  <cp:lastModifiedBy>Ritu</cp:lastModifiedBy>
  <cp:revision>2</cp:revision>
  <cp:lastPrinted>2013-05-07T10:03:00Z</cp:lastPrinted>
  <dcterms:created xsi:type="dcterms:W3CDTF">2013-05-07T23:39:00Z</dcterms:created>
  <dcterms:modified xsi:type="dcterms:W3CDTF">2013-05-07T23:39:00Z</dcterms:modified>
</cp:coreProperties>
</file>