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Pr="00033D25" w:rsidRDefault="00C54F5A" w:rsidP="00E41E83">
      <w:pPr>
        <w:ind w:hanging="540"/>
        <w:jc w:val="both"/>
        <w:rPr>
          <w:b/>
          <w:color w:val="000000"/>
          <w:sz w:val="24"/>
          <w:szCs w:val="24"/>
        </w:rPr>
      </w:pPr>
      <w:r w:rsidRPr="00033D25">
        <w:rPr>
          <w:b/>
          <w:color w:val="000000"/>
          <w:sz w:val="24"/>
          <w:szCs w:val="24"/>
        </w:rPr>
        <w:t>No. Acad.III/PQ/9</w:t>
      </w:r>
      <w:r>
        <w:rPr>
          <w:b/>
          <w:color w:val="000000"/>
          <w:sz w:val="24"/>
          <w:szCs w:val="24"/>
        </w:rPr>
        <w:t>33</w:t>
      </w:r>
      <w:r w:rsidRPr="00033D25">
        <w:rPr>
          <w:b/>
          <w:color w:val="000000"/>
          <w:sz w:val="24"/>
          <w:szCs w:val="24"/>
        </w:rPr>
        <w:t>/2012</w:t>
      </w:r>
      <w:r>
        <w:rPr>
          <w:b/>
          <w:color w:val="000000"/>
          <w:sz w:val="24"/>
          <w:szCs w:val="24"/>
        </w:rPr>
        <w:tab/>
      </w:r>
      <w:r w:rsidRPr="00033D25">
        <w:rPr>
          <w:b/>
          <w:color w:val="000000"/>
          <w:sz w:val="24"/>
          <w:szCs w:val="24"/>
        </w:rPr>
        <w:tab/>
      </w:r>
      <w:r w:rsidRPr="00033D25">
        <w:rPr>
          <w:b/>
          <w:color w:val="000000"/>
          <w:sz w:val="24"/>
          <w:szCs w:val="24"/>
        </w:rPr>
        <w:tab/>
      </w:r>
      <w:r w:rsidRPr="00033D25">
        <w:rPr>
          <w:b/>
          <w:color w:val="000000"/>
          <w:sz w:val="24"/>
          <w:szCs w:val="24"/>
        </w:rPr>
        <w:tab/>
      </w:r>
      <w:r w:rsidRPr="00033D25">
        <w:rPr>
          <w:b/>
          <w:color w:val="000000"/>
          <w:sz w:val="24"/>
          <w:szCs w:val="24"/>
        </w:rPr>
        <w:tab/>
      </w:r>
      <w:r w:rsidRPr="00033D25">
        <w:rPr>
          <w:b/>
          <w:color w:val="000000"/>
          <w:sz w:val="24"/>
          <w:szCs w:val="24"/>
        </w:rPr>
        <w:tab/>
        <w:t xml:space="preserve">              </w:t>
      </w:r>
      <w:r>
        <w:rPr>
          <w:b/>
          <w:color w:val="000000"/>
          <w:sz w:val="24"/>
          <w:szCs w:val="24"/>
        </w:rPr>
        <w:t>August 23, 2012</w:t>
      </w:r>
      <w:r w:rsidRPr="00033D25">
        <w:rPr>
          <w:b/>
          <w:color w:val="000000"/>
          <w:sz w:val="24"/>
          <w:szCs w:val="24"/>
        </w:rPr>
        <w:t xml:space="preserve"> </w:t>
      </w:r>
      <w:r w:rsidRPr="00033D25">
        <w:rPr>
          <w:b/>
          <w:color w:val="000000"/>
          <w:sz w:val="24"/>
          <w:szCs w:val="24"/>
        </w:rPr>
        <w:tab/>
      </w:r>
    </w:p>
    <w:p w:rsidR="00C54F5A" w:rsidRPr="00033D25" w:rsidRDefault="00C54F5A" w:rsidP="00E41E83">
      <w:pPr>
        <w:ind w:hanging="720"/>
        <w:jc w:val="right"/>
        <w:rPr>
          <w:b/>
          <w:color w:val="000000"/>
          <w:sz w:val="24"/>
          <w:szCs w:val="24"/>
        </w:rPr>
      </w:pPr>
    </w:p>
    <w:p w:rsidR="00C54F5A" w:rsidRPr="00033D25" w:rsidRDefault="00C54F5A" w:rsidP="00E41E83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033D25">
        <w:rPr>
          <w:color w:val="000000"/>
          <w:sz w:val="24"/>
          <w:szCs w:val="24"/>
        </w:rPr>
        <w:t xml:space="preserve"> </w:t>
      </w:r>
    </w:p>
    <w:p w:rsidR="00C54F5A" w:rsidRPr="00F50D9C" w:rsidRDefault="00C54F5A" w:rsidP="00F50D9C">
      <w:pPr>
        <w:pStyle w:val="NoSpacing"/>
        <w:rPr>
          <w:sz w:val="24"/>
          <w:szCs w:val="24"/>
        </w:rPr>
      </w:pPr>
      <w:r w:rsidRPr="00F50D9C">
        <w:rPr>
          <w:sz w:val="24"/>
          <w:szCs w:val="24"/>
        </w:rPr>
        <w:t>Shri Ramji Pandey</w:t>
      </w:r>
    </w:p>
    <w:p w:rsidR="00C54F5A" w:rsidRPr="00F50D9C" w:rsidRDefault="00C54F5A" w:rsidP="00F50D9C">
      <w:pPr>
        <w:pStyle w:val="NoSpacing"/>
        <w:rPr>
          <w:sz w:val="24"/>
          <w:szCs w:val="24"/>
        </w:rPr>
      </w:pPr>
      <w:r w:rsidRPr="00F50D9C">
        <w:rPr>
          <w:sz w:val="24"/>
          <w:szCs w:val="24"/>
        </w:rPr>
        <w:t xml:space="preserve">Under Secretary </w:t>
      </w:r>
    </w:p>
    <w:p w:rsidR="00C54F5A" w:rsidRPr="00F50D9C" w:rsidRDefault="00C54F5A" w:rsidP="00F50D9C">
      <w:pPr>
        <w:pStyle w:val="NoSpacing"/>
        <w:rPr>
          <w:sz w:val="24"/>
          <w:szCs w:val="24"/>
        </w:rPr>
      </w:pPr>
      <w:r w:rsidRPr="00F50D9C">
        <w:rPr>
          <w:sz w:val="24"/>
          <w:szCs w:val="24"/>
        </w:rPr>
        <w:t>Ministry of Human Resource Development</w:t>
      </w:r>
    </w:p>
    <w:p w:rsidR="00C54F5A" w:rsidRPr="00F50D9C" w:rsidRDefault="00C54F5A" w:rsidP="00F50D9C">
      <w:pPr>
        <w:pStyle w:val="NoSpacing"/>
        <w:rPr>
          <w:sz w:val="24"/>
          <w:szCs w:val="24"/>
        </w:rPr>
      </w:pPr>
      <w:r w:rsidRPr="00F50D9C">
        <w:rPr>
          <w:sz w:val="24"/>
          <w:szCs w:val="24"/>
        </w:rPr>
        <w:t>Department of Higher Education</w:t>
      </w:r>
    </w:p>
    <w:p w:rsidR="00C54F5A" w:rsidRPr="00F50D9C" w:rsidRDefault="00C54F5A" w:rsidP="00F50D9C">
      <w:pPr>
        <w:pStyle w:val="NoSpacing"/>
        <w:rPr>
          <w:sz w:val="24"/>
          <w:szCs w:val="24"/>
        </w:rPr>
      </w:pPr>
      <w:r w:rsidRPr="00F50D9C">
        <w:rPr>
          <w:sz w:val="24"/>
          <w:szCs w:val="24"/>
        </w:rPr>
        <w:t>Shastri Bhawan</w:t>
      </w:r>
    </w:p>
    <w:p w:rsidR="00C54F5A" w:rsidRPr="0044247D" w:rsidRDefault="00C54F5A" w:rsidP="00F50D9C">
      <w:pPr>
        <w:pStyle w:val="NoSpacing"/>
        <w:rPr>
          <w:b/>
          <w:sz w:val="24"/>
          <w:szCs w:val="24"/>
        </w:rPr>
      </w:pPr>
      <w:r w:rsidRPr="0044247D">
        <w:rPr>
          <w:b/>
          <w:sz w:val="24"/>
          <w:szCs w:val="24"/>
        </w:rPr>
        <w:t>New Delhi - 110 011</w:t>
      </w:r>
    </w:p>
    <w:p w:rsidR="00C54F5A" w:rsidRPr="00033D25" w:rsidRDefault="00C54F5A" w:rsidP="00E41E83">
      <w:pPr>
        <w:pStyle w:val="BodyText3"/>
        <w:rPr>
          <w:b/>
          <w:color w:val="000000"/>
          <w:szCs w:val="24"/>
        </w:rPr>
      </w:pPr>
    </w:p>
    <w:p w:rsidR="00C54F5A" w:rsidRPr="00033D25" w:rsidRDefault="00C54F5A" w:rsidP="00E41E83">
      <w:pPr>
        <w:pStyle w:val="BodyText3"/>
        <w:rPr>
          <w:b/>
          <w:color w:val="000000"/>
          <w:szCs w:val="24"/>
        </w:rPr>
      </w:pPr>
    </w:p>
    <w:p w:rsidR="00C54F5A" w:rsidRPr="002F6913" w:rsidRDefault="00C54F5A" w:rsidP="00E41E83">
      <w:pPr>
        <w:pStyle w:val="BodyTextIndent"/>
        <w:ind w:right="720"/>
        <w:rPr>
          <w:sz w:val="26"/>
          <w:szCs w:val="24"/>
          <w:u w:val="single"/>
        </w:rPr>
      </w:pPr>
      <w:r w:rsidRPr="002F6913">
        <w:rPr>
          <w:b/>
          <w:bCs/>
          <w:color w:val="000000"/>
          <w:szCs w:val="24"/>
        </w:rPr>
        <w:t>Sub:</w:t>
      </w:r>
      <w:r w:rsidRPr="002F6913">
        <w:rPr>
          <w:b/>
          <w:bCs/>
          <w:color w:val="000000"/>
          <w:szCs w:val="24"/>
        </w:rPr>
        <w:tab/>
      </w:r>
      <w:r>
        <w:rPr>
          <w:sz w:val="26"/>
          <w:szCs w:val="24"/>
        </w:rPr>
        <w:t>Material for reply to Rajya Sabha S</w:t>
      </w:r>
      <w:r w:rsidRPr="002F6913">
        <w:rPr>
          <w:sz w:val="26"/>
          <w:szCs w:val="24"/>
        </w:rPr>
        <w:t>tarred Question</w:t>
      </w:r>
      <w:r>
        <w:rPr>
          <w:sz w:val="26"/>
          <w:szCs w:val="24"/>
        </w:rPr>
        <w:t xml:space="preserve"> No.191</w:t>
      </w:r>
      <w:r w:rsidRPr="002F6913">
        <w:rPr>
          <w:sz w:val="26"/>
          <w:szCs w:val="24"/>
        </w:rPr>
        <w:t xml:space="preserve"> </w:t>
      </w:r>
      <w:r>
        <w:rPr>
          <w:sz w:val="26"/>
          <w:szCs w:val="24"/>
        </w:rPr>
        <w:t>for</w:t>
      </w:r>
      <w:r w:rsidRPr="002F6913">
        <w:rPr>
          <w:sz w:val="26"/>
          <w:szCs w:val="24"/>
        </w:rPr>
        <w:t xml:space="preserve"> </w:t>
      </w:r>
      <w:r>
        <w:rPr>
          <w:sz w:val="26"/>
          <w:szCs w:val="24"/>
        </w:rPr>
        <w:t>24.08</w:t>
      </w:r>
      <w:r w:rsidRPr="002F6913">
        <w:rPr>
          <w:sz w:val="26"/>
          <w:szCs w:val="24"/>
        </w:rPr>
        <w:t>.2012 asked</w:t>
      </w:r>
      <w:r>
        <w:rPr>
          <w:sz w:val="26"/>
          <w:szCs w:val="24"/>
        </w:rPr>
        <w:t xml:space="preserve"> by</w:t>
      </w:r>
      <w:r w:rsidRPr="002F6913">
        <w:rPr>
          <w:sz w:val="26"/>
          <w:szCs w:val="24"/>
        </w:rPr>
        <w:t xml:space="preserve"> Shri </w:t>
      </w:r>
      <w:r>
        <w:rPr>
          <w:sz w:val="26"/>
          <w:szCs w:val="24"/>
        </w:rPr>
        <w:t>Faggan Singh Kulaste regarding reservation for students in Central Universities.</w:t>
      </w:r>
    </w:p>
    <w:p w:rsidR="00C54F5A" w:rsidRPr="00033D25" w:rsidRDefault="00C54F5A" w:rsidP="00E41E83">
      <w:pPr>
        <w:pStyle w:val="BodyTextIndent"/>
        <w:ind w:right="720"/>
        <w:rPr>
          <w:color w:val="000000"/>
          <w:szCs w:val="24"/>
          <w:u w:val="single"/>
        </w:rPr>
      </w:pPr>
    </w:p>
    <w:p w:rsidR="00C54F5A" w:rsidRPr="00033D25" w:rsidRDefault="00C54F5A" w:rsidP="00E41E83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033D25">
        <w:rPr>
          <w:b w:val="0"/>
          <w:bCs/>
          <w:color w:val="000000"/>
          <w:sz w:val="24"/>
          <w:szCs w:val="24"/>
        </w:rPr>
        <w:t xml:space="preserve">Sir, </w:t>
      </w:r>
    </w:p>
    <w:p w:rsidR="00C54F5A" w:rsidRPr="00033D25" w:rsidRDefault="00C54F5A" w:rsidP="00E41E83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033D25">
        <w:rPr>
          <w:b w:val="0"/>
          <w:bCs/>
          <w:color w:val="000000"/>
          <w:sz w:val="24"/>
          <w:szCs w:val="24"/>
        </w:rPr>
        <w:tab/>
        <w:t xml:space="preserve">Please refer to your </w:t>
      </w:r>
      <w:r>
        <w:rPr>
          <w:b w:val="0"/>
          <w:bCs/>
          <w:color w:val="000000"/>
          <w:sz w:val="24"/>
          <w:szCs w:val="24"/>
        </w:rPr>
        <w:t>Email</w:t>
      </w:r>
      <w:r w:rsidRPr="00033D25">
        <w:rPr>
          <w:b w:val="0"/>
          <w:bCs/>
          <w:color w:val="000000"/>
          <w:sz w:val="24"/>
          <w:szCs w:val="24"/>
        </w:rPr>
        <w:t xml:space="preserve"> dated </w:t>
      </w:r>
      <w:r>
        <w:rPr>
          <w:b w:val="0"/>
          <w:bCs/>
          <w:color w:val="000000"/>
          <w:sz w:val="24"/>
          <w:szCs w:val="24"/>
        </w:rPr>
        <w:t>21.08.2012</w:t>
      </w:r>
      <w:r w:rsidRPr="00033D25">
        <w:rPr>
          <w:b w:val="0"/>
          <w:bCs/>
          <w:color w:val="000000"/>
          <w:sz w:val="24"/>
          <w:szCs w:val="24"/>
        </w:rPr>
        <w:t xml:space="preserve"> on the subject cited above. </w:t>
      </w:r>
    </w:p>
    <w:p w:rsidR="00C54F5A" w:rsidRPr="00033D25" w:rsidRDefault="00C54F5A" w:rsidP="00E41E83">
      <w:pPr>
        <w:pStyle w:val="Normsl"/>
        <w:ind w:right="0"/>
        <w:jc w:val="both"/>
        <w:rPr>
          <w:b w:val="0"/>
          <w:color w:val="000000"/>
          <w:sz w:val="6"/>
          <w:szCs w:val="24"/>
        </w:rPr>
      </w:pPr>
    </w:p>
    <w:p w:rsidR="00C54F5A" w:rsidRPr="00033D25" w:rsidRDefault="00C54F5A" w:rsidP="00E41E83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033D25">
        <w:rPr>
          <w:b w:val="0"/>
          <w:color w:val="000000"/>
          <w:sz w:val="24"/>
          <w:szCs w:val="24"/>
        </w:rPr>
        <w:tab/>
        <w:t xml:space="preserve">As desired, we forward herewith the draft material to the aforesaid </w:t>
      </w:r>
      <w:r>
        <w:rPr>
          <w:b w:val="0"/>
          <w:color w:val="000000"/>
          <w:sz w:val="24"/>
          <w:szCs w:val="24"/>
        </w:rPr>
        <w:t>Rajya Sabha Starred</w:t>
      </w:r>
      <w:r w:rsidRPr="00033D25">
        <w:rPr>
          <w:b w:val="0"/>
          <w:color w:val="000000"/>
          <w:sz w:val="24"/>
          <w:szCs w:val="24"/>
        </w:rPr>
        <w:t xml:space="preserve"> Question for further action at your end. </w:t>
      </w:r>
    </w:p>
    <w:p w:rsidR="00C54F5A" w:rsidRPr="00033D25" w:rsidRDefault="00C54F5A" w:rsidP="00E41E83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C54F5A" w:rsidRPr="00033D25" w:rsidRDefault="00C54F5A" w:rsidP="00E41E83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033D25">
        <w:rPr>
          <w:b w:val="0"/>
          <w:color w:val="000000"/>
          <w:sz w:val="24"/>
          <w:szCs w:val="24"/>
        </w:rPr>
        <w:tab/>
        <w:t xml:space="preserve">Thanking you, </w:t>
      </w:r>
    </w:p>
    <w:p w:rsidR="00C54F5A" w:rsidRPr="00033D25" w:rsidRDefault="00C54F5A" w:rsidP="00E41E83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033D25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C54F5A" w:rsidRPr="00033D25" w:rsidRDefault="00C54F5A" w:rsidP="00E41E83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54F5A" w:rsidRPr="00033D25" w:rsidRDefault="00C54F5A" w:rsidP="00E41E83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54F5A" w:rsidRDefault="00C54F5A" w:rsidP="00E41E83">
      <w:pPr>
        <w:jc w:val="right"/>
        <w:rPr>
          <w:b/>
          <w:color w:val="000000"/>
          <w:sz w:val="24"/>
          <w:szCs w:val="24"/>
        </w:rPr>
      </w:pPr>
      <w:r w:rsidRPr="00033D25">
        <w:rPr>
          <w:b/>
          <w:bCs/>
          <w:color w:val="000000"/>
          <w:sz w:val="24"/>
          <w:szCs w:val="24"/>
        </w:rPr>
        <w:t xml:space="preserve">                                                                    </w:t>
      </w:r>
      <w:r w:rsidRPr="00033D25">
        <w:rPr>
          <w:b/>
          <w:bCs/>
          <w:color w:val="000000"/>
          <w:sz w:val="24"/>
          <w:szCs w:val="24"/>
        </w:rPr>
        <w:tab/>
      </w:r>
      <w:r w:rsidRPr="00033D25">
        <w:rPr>
          <w:b/>
          <w:bCs/>
          <w:color w:val="000000"/>
          <w:sz w:val="24"/>
          <w:szCs w:val="24"/>
        </w:rPr>
        <w:tab/>
      </w:r>
      <w:r w:rsidRPr="00033D25">
        <w:rPr>
          <w:b/>
          <w:color w:val="000000"/>
          <w:sz w:val="24"/>
          <w:szCs w:val="24"/>
        </w:rPr>
        <w:t>(A.S. SEBASTIAN)</w:t>
      </w:r>
    </w:p>
    <w:p w:rsidR="00C54F5A" w:rsidRPr="004F6A68" w:rsidRDefault="00C54F5A" w:rsidP="00E41E83">
      <w:pPr>
        <w:jc w:val="right"/>
        <w:rPr>
          <w:color w:val="000000"/>
          <w:sz w:val="22"/>
          <w:szCs w:val="22"/>
        </w:rPr>
      </w:pPr>
      <w:r w:rsidRPr="004F6A68">
        <w:rPr>
          <w:bCs/>
          <w:color w:val="000000"/>
          <w:sz w:val="22"/>
          <w:szCs w:val="22"/>
        </w:rPr>
        <w:t>SENIOR CONSULTANT(ACAD</w:t>
      </w:r>
      <w:r>
        <w:rPr>
          <w:bCs/>
          <w:color w:val="000000"/>
          <w:sz w:val="22"/>
          <w:szCs w:val="22"/>
        </w:rPr>
        <w:t>.</w:t>
      </w:r>
      <w:r w:rsidRPr="004F6A68">
        <w:rPr>
          <w:bCs/>
          <w:color w:val="000000"/>
          <w:sz w:val="22"/>
          <w:szCs w:val="22"/>
        </w:rPr>
        <w:t>)</w:t>
      </w:r>
    </w:p>
    <w:p w:rsidR="00C54F5A" w:rsidRPr="00033D25" w:rsidRDefault="00C54F5A" w:rsidP="00E41E83">
      <w:pPr>
        <w:jc w:val="both"/>
        <w:rPr>
          <w:b/>
          <w:bCs/>
          <w:color w:val="000000"/>
          <w:sz w:val="24"/>
          <w:szCs w:val="24"/>
        </w:rPr>
      </w:pPr>
      <w:r w:rsidRPr="00033D25">
        <w:rPr>
          <w:bCs/>
          <w:color w:val="000000"/>
          <w:sz w:val="24"/>
          <w:szCs w:val="24"/>
        </w:rPr>
        <w:t>Encl:</w:t>
      </w:r>
      <w:r w:rsidRPr="00033D25">
        <w:rPr>
          <w:b/>
          <w:bCs/>
          <w:color w:val="000000"/>
          <w:sz w:val="24"/>
          <w:szCs w:val="24"/>
        </w:rPr>
        <w:t xml:space="preserve"> As above.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  </w:t>
      </w: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Default="00C54F5A" w:rsidP="00E41E83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54F5A" w:rsidRPr="007456F9" w:rsidRDefault="00C54F5A" w:rsidP="00E41E83">
      <w:pPr>
        <w:jc w:val="right"/>
        <w:rPr>
          <w:b/>
          <w:u w:val="single"/>
        </w:rPr>
      </w:pPr>
    </w:p>
    <w:p w:rsidR="00C54F5A" w:rsidRPr="00E7711A" w:rsidRDefault="00C54F5A" w:rsidP="00E41E83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E7711A">
        <w:rPr>
          <w:rFonts w:ascii="Times New Roman" w:hAnsi="Times New Roman"/>
          <w:sz w:val="24"/>
          <w:szCs w:val="24"/>
        </w:rPr>
        <w:t>JAWAHARLAL NEHRU UNIVERSITY</w:t>
      </w:r>
    </w:p>
    <w:p w:rsidR="00C54F5A" w:rsidRPr="00E7711A" w:rsidRDefault="00C54F5A" w:rsidP="00E41E83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E7711A">
        <w:rPr>
          <w:rFonts w:ascii="Times New Roman" w:hAnsi="Times New Roman"/>
          <w:sz w:val="24"/>
          <w:szCs w:val="24"/>
        </w:rPr>
        <w:t>NEW DELHI - 110067</w:t>
      </w:r>
    </w:p>
    <w:p w:rsidR="00C54F5A" w:rsidRPr="007456F9" w:rsidRDefault="00C54F5A" w:rsidP="00E41E83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C54F5A" w:rsidRPr="007456F9" w:rsidRDefault="00C54F5A" w:rsidP="00E41E83">
      <w:pPr>
        <w:pBdr>
          <w:bottom w:val="single" w:sz="4" w:space="1" w:color="auto"/>
        </w:pBdr>
        <w:ind w:left="720" w:right="720"/>
        <w:rPr>
          <w:b/>
          <w:sz w:val="26"/>
        </w:rPr>
      </w:pPr>
      <w:r>
        <w:rPr>
          <w:b/>
          <w:sz w:val="26"/>
        </w:rPr>
        <w:t>Material for reply to Rajya</w:t>
      </w:r>
      <w:r w:rsidRPr="007456F9">
        <w:rPr>
          <w:b/>
          <w:sz w:val="26"/>
        </w:rPr>
        <w:t xml:space="preserve"> Sabha</w:t>
      </w:r>
      <w:r>
        <w:rPr>
          <w:b/>
          <w:sz w:val="26"/>
        </w:rPr>
        <w:t xml:space="preserve"> starred</w:t>
      </w:r>
      <w:r w:rsidRPr="007456F9">
        <w:rPr>
          <w:b/>
          <w:sz w:val="26"/>
        </w:rPr>
        <w:t xml:space="preserve"> Question No. </w:t>
      </w:r>
      <w:r>
        <w:rPr>
          <w:b/>
          <w:sz w:val="26"/>
        </w:rPr>
        <w:t>191</w:t>
      </w:r>
      <w:r w:rsidRPr="007456F9">
        <w:rPr>
          <w:b/>
          <w:sz w:val="26"/>
        </w:rPr>
        <w:t xml:space="preserve"> to be answered on </w:t>
      </w:r>
      <w:r>
        <w:rPr>
          <w:b/>
          <w:sz w:val="26"/>
        </w:rPr>
        <w:t>24.08</w:t>
      </w:r>
      <w:r w:rsidRPr="007456F9">
        <w:rPr>
          <w:b/>
          <w:sz w:val="26"/>
        </w:rPr>
        <w:t>.2012  regarding “</w:t>
      </w:r>
      <w:r>
        <w:rPr>
          <w:b/>
          <w:sz w:val="26"/>
        </w:rPr>
        <w:t>Reservation for students in Central Universities</w:t>
      </w:r>
      <w:r w:rsidRPr="007456F9">
        <w:rPr>
          <w:b/>
          <w:sz w:val="26"/>
        </w:rPr>
        <w:t>”</w:t>
      </w:r>
    </w:p>
    <w:p w:rsidR="00C54F5A" w:rsidRPr="007456F9" w:rsidRDefault="00C54F5A" w:rsidP="00E41E83">
      <w:pPr>
        <w:jc w:val="both"/>
        <w:rPr>
          <w:b/>
        </w:rPr>
      </w:pPr>
    </w:p>
    <w:p w:rsidR="00C54F5A" w:rsidRPr="007456F9" w:rsidRDefault="00C54F5A" w:rsidP="00E41E83">
      <w:pPr>
        <w:jc w:val="both"/>
        <w:rPr>
          <w:b/>
        </w:rPr>
      </w:pPr>
    </w:p>
    <w:p w:rsidR="00C54F5A" w:rsidRPr="00250548" w:rsidRDefault="00C54F5A" w:rsidP="00E41E83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Q</w:t>
      </w:r>
      <w:r w:rsidRPr="00E7711A">
        <w:rPr>
          <w:rFonts w:ascii="Times New Roman" w:hAnsi="Times New Roman"/>
        </w:rPr>
        <w:t>. (a)</w:t>
      </w:r>
      <w:r w:rsidRPr="00E7711A">
        <w:rPr>
          <w:rFonts w:ascii="Times New Roman" w:hAnsi="Times New Roman"/>
        </w:rPr>
        <w:tab/>
        <w:t>The number of Central Universities opened by Government, till date, keeping in view the development of education;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</w:rPr>
      </w:pP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>Ans. (a)</w:t>
      </w:r>
      <w:r>
        <w:rPr>
          <w:rFonts w:ascii="Times New Roman" w:hAnsi="Times New Roman"/>
        </w:rPr>
        <w:t xml:space="preserve"> </w:t>
      </w:r>
      <w:r w:rsidRPr="00E7711A">
        <w:rPr>
          <w:rFonts w:ascii="Times New Roman" w:hAnsi="Times New Roman"/>
        </w:rPr>
        <w:t>Does not relate to JNU.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 xml:space="preserve">  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>Q. (b)</w:t>
      </w:r>
      <w:r w:rsidRPr="00E7711A">
        <w:rPr>
          <w:rFonts w:ascii="Times New Roman" w:hAnsi="Times New Roman"/>
        </w:rPr>
        <w:tab/>
        <w:t>Whether facility of category-wise reservation has been provided to students of the entire country studying in these Universities; and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>Ans. (b) Yes, facility of category-wise reservation has been provided to students studying in the University.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>Q. (c)</w:t>
      </w:r>
      <w:r w:rsidRPr="00E7711A">
        <w:rPr>
          <w:rFonts w:ascii="Times New Roman" w:hAnsi="Times New Roman"/>
        </w:rPr>
        <w:tab/>
        <w:t>If so, the details of percentage of reservation extended to the students of SC, ST and OBC categories, separately, during the last three years, Universities-wise?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>Ans. (c)</w:t>
      </w:r>
      <w:r w:rsidRPr="00E7711A">
        <w:rPr>
          <w:rFonts w:ascii="Times New Roman" w:hAnsi="Times New Roman"/>
        </w:rPr>
        <w:tab/>
        <w:t>The percentage of reservation extended to the students of SC, ST and OBC categories are as under: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ab/>
        <w:t>SC- 15%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ab/>
        <w:t>ST-7.5%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E7711A">
        <w:rPr>
          <w:rFonts w:ascii="Times New Roman" w:hAnsi="Times New Roman"/>
        </w:rPr>
        <w:tab/>
        <w:t>OBC-27%</w:t>
      </w:r>
    </w:p>
    <w:p w:rsidR="00C54F5A" w:rsidRPr="00E7711A" w:rsidRDefault="00C54F5A" w:rsidP="00E41E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C54F5A" w:rsidRPr="00E7711A" w:rsidRDefault="00C54F5A" w:rsidP="00E41E83">
      <w:pPr>
        <w:jc w:val="both"/>
        <w:rPr>
          <w:rFonts w:ascii="Arial" w:hAnsi="Arial" w:cs="Arial"/>
          <w:b/>
          <w:sz w:val="22"/>
          <w:szCs w:val="22"/>
        </w:rPr>
      </w:pPr>
      <w:r w:rsidRPr="00E7711A">
        <w:rPr>
          <w:rFonts w:ascii="Arial" w:hAnsi="Arial" w:cs="Arial"/>
          <w:b/>
          <w:sz w:val="22"/>
          <w:szCs w:val="22"/>
        </w:rPr>
        <w:t>Supplementary information for reply to the aforesaid  Rajya Sabha Starred Question.</w:t>
      </w:r>
    </w:p>
    <w:p w:rsidR="00C54F5A" w:rsidRPr="00E7711A" w:rsidRDefault="00C54F5A" w:rsidP="00E41E83">
      <w:pPr>
        <w:jc w:val="both"/>
        <w:rPr>
          <w:rFonts w:ascii="Arial" w:hAnsi="Arial" w:cs="Arial"/>
          <w:b/>
          <w:sz w:val="22"/>
          <w:szCs w:val="22"/>
        </w:rPr>
      </w:pPr>
    </w:p>
    <w:p w:rsidR="00C54F5A" w:rsidRPr="00E7711A" w:rsidRDefault="00C54F5A" w:rsidP="00E41E83">
      <w:pPr>
        <w:jc w:val="both"/>
        <w:rPr>
          <w:rFonts w:ascii="Arial" w:hAnsi="Arial" w:cs="Arial"/>
          <w:sz w:val="22"/>
          <w:szCs w:val="22"/>
        </w:rPr>
      </w:pPr>
      <w:r w:rsidRPr="00E7711A">
        <w:rPr>
          <w:rFonts w:ascii="Arial" w:hAnsi="Arial" w:cs="Arial"/>
          <w:sz w:val="22"/>
          <w:szCs w:val="22"/>
        </w:rPr>
        <w:t>The total number of SC, ST and OBC category candidates joined the University during 2009-10, 2010-11 and 2011-12 (including those who came under their own merit):</w:t>
      </w:r>
    </w:p>
    <w:p w:rsidR="00C54F5A" w:rsidRPr="00E7711A" w:rsidRDefault="00C54F5A" w:rsidP="00E41E83">
      <w:pPr>
        <w:jc w:val="both"/>
        <w:rPr>
          <w:rFonts w:ascii="Arial" w:hAnsi="Arial" w:cs="Arial"/>
          <w:sz w:val="22"/>
          <w:szCs w:val="22"/>
        </w:rPr>
      </w:pPr>
    </w:p>
    <w:p w:rsidR="00C54F5A" w:rsidRPr="00E7711A" w:rsidRDefault="00C54F5A" w:rsidP="00E41E83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E7711A">
        <w:rPr>
          <w:rFonts w:ascii="Arial" w:hAnsi="Arial" w:cs="Arial"/>
          <w:b/>
          <w:sz w:val="22"/>
          <w:szCs w:val="22"/>
        </w:rPr>
        <w:t>Year</w:t>
      </w:r>
      <w:r w:rsidRPr="00E7711A">
        <w:rPr>
          <w:rFonts w:ascii="Arial" w:hAnsi="Arial" w:cs="Arial"/>
          <w:b/>
          <w:sz w:val="22"/>
          <w:szCs w:val="22"/>
        </w:rPr>
        <w:tab/>
      </w:r>
      <w:r w:rsidRPr="00E7711A">
        <w:rPr>
          <w:rFonts w:ascii="Arial" w:hAnsi="Arial" w:cs="Arial"/>
          <w:b/>
          <w:sz w:val="22"/>
          <w:szCs w:val="22"/>
        </w:rPr>
        <w:tab/>
        <w:t>SC</w:t>
      </w:r>
      <w:r w:rsidRPr="00E7711A">
        <w:rPr>
          <w:rFonts w:ascii="Arial" w:hAnsi="Arial" w:cs="Arial"/>
          <w:b/>
          <w:sz w:val="22"/>
          <w:szCs w:val="22"/>
        </w:rPr>
        <w:tab/>
      </w:r>
      <w:r w:rsidRPr="00E7711A">
        <w:rPr>
          <w:rFonts w:ascii="Arial" w:hAnsi="Arial" w:cs="Arial"/>
          <w:b/>
          <w:sz w:val="22"/>
          <w:szCs w:val="22"/>
        </w:rPr>
        <w:tab/>
        <w:t>ST</w:t>
      </w:r>
      <w:r w:rsidRPr="00E7711A">
        <w:rPr>
          <w:rFonts w:ascii="Arial" w:hAnsi="Arial" w:cs="Arial"/>
          <w:b/>
          <w:sz w:val="22"/>
          <w:szCs w:val="22"/>
        </w:rPr>
        <w:tab/>
      </w:r>
      <w:r w:rsidRPr="00E7711A">
        <w:rPr>
          <w:rFonts w:ascii="Arial" w:hAnsi="Arial" w:cs="Arial"/>
          <w:b/>
          <w:sz w:val="22"/>
          <w:szCs w:val="22"/>
        </w:rPr>
        <w:tab/>
        <w:t>OBC</w:t>
      </w:r>
    </w:p>
    <w:p w:rsidR="00C54F5A" w:rsidRPr="00E7711A" w:rsidRDefault="00C54F5A" w:rsidP="00E41E83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2009-10</w:t>
      </w:r>
      <w:r>
        <w:rPr>
          <w:rFonts w:ascii="Arial" w:hAnsi="Arial" w:cs="Arial"/>
          <w:sz w:val="22"/>
          <w:szCs w:val="22"/>
        </w:rPr>
        <w:tab/>
        <w:t>16.47%       09.91%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E7711A">
        <w:rPr>
          <w:rFonts w:ascii="Arial" w:hAnsi="Arial" w:cs="Arial"/>
          <w:sz w:val="22"/>
          <w:szCs w:val="22"/>
        </w:rPr>
        <w:t xml:space="preserve"> 23.51%</w:t>
      </w:r>
    </w:p>
    <w:p w:rsidR="00C54F5A" w:rsidRPr="00E7711A" w:rsidRDefault="00C54F5A" w:rsidP="00E41E83">
      <w:pPr>
        <w:ind w:left="720"/>
        <w:jc w:val="both"/>
        <w:rPr>
          <w:rFonts w:ascii="Arial" w:hAnsi="Arial" w:cs="Arial"/>
          <w:sz w:val="22"/>
          <w:szCs w:val="22"/>
        </w:rPr>
      </w:pPr>
      <w:r w:rsidRPr="00E7711A">
        <w:rPr>
          <w:rFonts w:ascii="Arial" w:hAnsi="Arial" w:cs="Arial"/>
          <w:sz w:val="22"/>
          <w:szCs w:val="22"/>
        </w:rPr>
        <w:t>2010-11</w:t>
      </w:r>
      <w:r w:rsidRPr="00E7711A">
        <w:rPr>
          <w:rFonts w:ascii="Arial" w:hAnsi="Arial" w:cs="Arial"/>
          <w:sz w:val="22"/>
          <w:szCs w:val="22"/>
        </w:rPr>
        <w:tab/>
        <w:t>14.82%</w:t>
      </w:r>
      <w:r>
        <w:rPr>
          <w:rFonts w:ascii="Arial" w:hAnsi="Arial" w:cs="Arial"/>
          <w:sz w:val="22"/>
          <w:szCs w:val="22"/>
        </w:rPr>
        <w:t xml:space="preserve">       09.81%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E7711A">
        <w:rPr>
          <w:rFonts w:ascii="Arial" w:hAnsi="Arial" w:cs="Arial"/>
          <w:sz w:val="22"/>
          <w:szCs w:val="22"/>
        </w:rPr>
        <w:t xml:space="preserve">  25.00%</w:t>
      </w:r>
    </w:p>
    <w:p w:rsidR="00C54F5A" w:rsidRPr="00E7711A" w:rsidRDefault="00C54F5A" w:rsidP="00E41E83">
      <w:pPr>
        <w:ind w:left="720"/>
        <w:jc w:val="both"/>
        <w:rPr>
          <w:rFonts w:ascii="Arial" w:hAnsi="Arial" w:cs="Arial"/>
          <w:sz w:val="22"/>
          <w:szCs w:val="22"/>
        </w:rPr>
      </w:pPr>
      <w:r w:rsidRPr="00E7711A">
        <w:rPr>
          <w:rFonts w:ascii="Arial" w:hAnsi="Arial" w:cs="Arial"/>
          <w:sz w:val="22"/>
          <w:szCs w:val="22"/>
        </w:rPr>
        <w:t>2011-12</w:t>
      </w:r>
      <w:r w:rsidRPr="00E7711A">
        <w:rPr>
          <w:rFonts w:ascii="Arial" w:hAnsi="Arial" w:cs="Arial"/>
          <w:sz w:val="22"/>
          <w:szCs w:val="22"/>
        </w:rPr>
        <w:tab/>
        <w:t>15.45%</w:t>
      </w:r>
      <w:r>
        <w:rPr>
          <w:rFonts w:ascii="Arial" w:hAnsi="Arial" w:cs="Arial"/>
          <w:sz w:val="22"/>
          <w:szCs w:val="22"/>
        </w:rPr>
        <w:t xml:space="preserve">       09.80%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E7711A">
        <w:rPr>
          <w:rFonts w:ascii="Arial" w:hAnsi="Arial" w:cs="Arial"/>
          <w:sz w:val="22"/>
          <w:szCs w:val="22"/>
        </w:rPr>
        <w:t xml:space="preserve">   32.31%</w:t>
      </w:r>
    </w:p>
    <w:p w:rsidR="00C54F5A" w:rsidRPr="00E7711A" w:rsidRDefault="00C54F5A" w:rsidP="00E41E83">
      <w:pPr>
        <w:jc w:val="both"/>
        <w:rPr>
          <w:rFonts w:ascii="Arial" w:hAnsi="Arial" w:cs="Arial"/>
          <w:sz w:val="22"/>
          <w:szCs w:val="22"/>
        </w:rPr>
      </w:pPr>
    </w:p>
    <w:p w:rsidR="00C54F5A" w:rsidRDefault="00C54F5A" w:rsidP="00E41E8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8.4pt;margin-top:27.8pt;width:146.55pt;height:0;z-index:251658240" o:connectortype="straight"/>
        </w:pict>
      </w:r>
    </w:p>
    <w:sectPr w:rsidR="00C54F5A" w:rsidSect="00B2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5A" w:rsidRDefault="00C54F5A" w:rsidP="00E41E83">
      <w:r>
        <w:separator/>
      </w:r>
    </w:p>
  </w:endnote>
  <w:endnote w:type="continuationSeparator" w:id="0">
    <w:p w:rsidR="00C54F5A" w:rsidRDefault="00C54F5A" w:rsidP="00E41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5A" w:rsidRDefault="00C54F5A" w:rsidP="00E41E83">
      <w:r>
        <w:separator/>
      </w:r>
    </w:p>
  </w:footnote>
  <w:footnote w:type="continuationSeparator" w:id="0">
    <w:p w:rsidR="00C54F5A" w:rsidRDefault="00C54F5A" w:rsidP="00E41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E83"/>
    <w:rsid w:val="00033D25"/>
    <w:rsid w:val="000B0CA5"/>
    <w:rsid w:val="00104E90"/>
    <w:rsid w:val="00161F65"/>
    <w:rsid w:val="001835A1"/>
    <w:rsid w:val="00250548"/>
    <w:rsid w:val="002A0AC4"/>
    <w:rsid w:val="002F6913"/>
    <w:rsid w:val="003D0684"/>
    <w:rsid w:val="0044247D"/>
    <w:rsid w:val="004F6A68"/>
    <w:rsid w:val="005E3CE1"/>
    <w:rsid w:val="00657DEC"/>
    <w:rsid w:val="006612DF"/>
    <w:rsid w:val="006A1EA9"/>
    <w:rsid w:val="007456F9"/>
    <w:rsid w:val="007F339A"/>
    <w:rsid w:val="008052E3"/>
    <w:rsid w:val="009C13CE"/>
    <w:rsid w:val="00B14B6C"/>
    <w:rsid w:val="00B219FD"/>
    <w:rsid w:val="00B24795"/>
    <w:rsid w:val="00C54F5A"/>
    <w:rsid w:val="00D010DE"/>
    <w:rsid w:val="00D2373E"/>
    <w:rsid w:val="00E41E83"/>
    <w:rsid w:val="00E7711A"/>
    <w:rsid w:val="00EB13B9"/>
    <w:rsid w:val="00F50D9C"/>
    <w:rsid w:val="00FF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E83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1E83"/>
    <w:pPr>
      <w:tabs>
        <w:tab w:val="center" w:pos="4680"/>
        <w:tab w:val="right" w:pos="9360"/>
      </w:tabs>
      <w:jc w:val="both"/>
    </w:pPr>
    <w:rPr>
      <w:rFonts w:eastAsia="Calibr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E8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41E83"/>
    <w:pPr>
      <w:tabs>
        <w:tab w:val="center" w:pos="4680"/>
        <w:tab w:val="right" w:pos="9360"/>
      </w:tabs>
      <w:jc w:val="both"/>
    </w:pPr>
    <w:rPr>
      <w:rFonts w:eastAsia="Calibr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E8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41E83"/>
    <w:pPr>
      <w:ind w:left="1170" w:hanging="117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41E83"/>
    <w:rPr>
      <w:rFonts w:eastAsia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41E83"/>
    <w:pPr>
      <w:jc w:val="center"/>
    </w:pPr>
    <w:rPr>
      <w:rFonts w:ascii="Bookman Old Style" w:hAnsi="Bookman Old Styl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41E83"/>
    <w:rPr>
      <w:rFonts w:ascii="Bookman Old Style" w:hAnsi="Bookman Old Style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41E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41E83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41E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E41E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41E83"/>
    <w:rPr>
      <w:rFonts w:eastAsia="Times New Roman" w:cs="Times New Roman"/>
      <w:sz w:val="16"/>
      <w:szCs w:val="16"/>
    </w:rPr>
  </w:style>
  <w:style w:type="paragraph" w:customStyle="1" w:styleId="Normsl">
    <w:name w:val="Normsl"/>
    <w:basedOn w:val="Normal"/>
    <w:uiPriority w:val="99"/>
    <w:rsid w:val="00E41E83"/>
    <w:pPr>
      <w:ind w:right="-1440"/>
    </w:pPr>
    <w:rPr>
      <w:b/>
    </w:rPr>
  </w:style>
  <w:style w:type="paragraph" w:styleId="NoSpacing">
    <w:name w:val="No Spacing"/>
    <w:uiPriority w:val="99"/>
    <w:qFormat/>
    <w:rsid w:val="00F50D9C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322</Words>
  <Characters>1840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2012-08-23T05:40:00Z</cp:lastPrinted>
  <dcterms:created xsi:type="dcterms:W3CDTF">2012-12-19T19:00:00Z</dcterms:created>
  <dcterms:modified xsi:type="dcterms:W3CDTF">2012-12-19T19:00:00Z</dcterms:modified>
</cp:coreProperties>
</file>