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30" w:rsidRDefault="00036D30" w:rsidP="00BA6AE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36D30" w:rsidRDefault="00036D30" w:rsidP="00774268">
      <w:pPr>
        <w:ind w:hanging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Acad.III/PQ/954/2013/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              March 1, 2013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</w:p>
    <w:p w:rsidR="00036D30" w:rsidRDefault="00036D30" w:rsidP="00BA6A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Ramji Pandey</w:t>
      </w:r>
    </w:p>
    <w:p w:rsidR="00036D30" w:rsidRDefault="00036D30" w:rsidP="00BA6A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Secretary </w:t>
      </w:r>
    </w:p>
    <w:p w:rsidR="00036D30" w:rsidRDefault="00036D30" w:rsidP="00BA6A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036D30" w:rsidRDefault="00036D30" w:rsidP="00BA6A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036D30" w:rsidRDefault="00036D30" w:rsidP="00BA6A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Bhavan</w:t>
      </w:r>
    </w:p>
    <w:p w:rsidR="00036D30" w:rsidRDefault="00036D30" w:rsidP="00BA6AE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- 110 011</w:t>
      </w:r>
    </w:p>
    <w:p w:rsidR="00036D30" w:rsidRDefault="00036D30" w:rsidP="00BA6AE5">
      <w:pPr>
        <w:pStyle w:val="BodyText3"/>
        <w:rPr>
          <w:b/>
          <w:color w:val="000000"/>
          <w:sz w:val="24"/>
          <w:szCs w:val="24"/>
        </w:rPr>
      </w:pPr>
    </w:p>
    <w:p w:rsidR="00036D30" w:rsidRDefault="00036D30" w:rsidP="00BA6AE5">
      <w:pPr>
        <w:pStyle w:val="BodyText3"/>
        <w:rPr>
          <w:b/>
          <w:color w:val="000000"/>
          <w:sz w:val="24"/>
          <w:szCs w:val="24"/>
        </w:rPr>
      </w:pPr>
    </w:p>
    <w:p w:rsidR="00036D30" w:rsidRDefault="00036D30" w:rsidP="00822D20">
      <w:pPr>
        <w:ind w:left="720" w:right="540" w:hanging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.8pt;margin-top:31.85pt;width:412.2pt;height:0;z-index:251658240" o:connectortype="straight"/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Material for reply to Lok Sabha Unstarred Question No. 1451 to be answered on 06.03.2013 regarding “Chairs in Regional Languages”.    </w:t>
      </w:r>
    </w:p>
    <w:p w:rsidR="00036D30" w:rsidRDefault="00036D30" w:rsidP="00BA6AE5">
      <w:pPr>
        <w:pStyle w:val="BodyTextIndent"/>
        <w:ind w:right="720"/>
        <w:rPr>
          <w:color w:val="000000"/>
          <w:sz w:val="24"/>
          <w:szCs w:val="24"/>
          <w:u w:val="single"/>
        </w:rPr>
      </w:pPr>
    </w:p>
    <w:p w:rsidR="00036D30" w:rsidRDefault="00036D30" w:rsidP="00BA6AE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036D30" w:rsidRDefault="00036D30" w:rsidP="00BA6AE5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E-mail dated February 28, 2013 on the subject cited above. </w:t>
      </w:r>
    </w:p>
    <w:p w:rsidR="00036D30" w:rsidRDefault="00036D30" w:rsidP="00BA6AE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36D30" w:rsidRDefault="00036D30" w:rsidP="00BA6AE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Question for further action at your end. </w:t>
      </w:r>
    </w:p>
    <w:p w:rsidR="00036D30" w:rsidRDefault="00036D30" w:rsidP="00BA6AE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036D30" w:rsidRDefault="00036D30" w:rsidP="00BA6AE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036D30" w:rsidRDefault="00036D30" w:rsidP="00BA6AE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036D30" w:rsidRDefault="00036D30" w:rsidP="00BA6AE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036D30" w:rsidRDefault="00036D30" w:rsidP="00BA6AE5">
      <w:pPr>
        <w:pStyle w:val="NoSpacing"/>
      </w:pPr>
    </w:p>
    <w:p w:rsidR="00036D30" w:rsidRDefault="00036D30" w:rsidP="00BA6AE5">
      <w:pPr>
        <w:pStyle w:val="NoSpacing"/>
      </w:pPr>
    </w:p>
    <w:p w:rsidR="00036D30" w:rsidRDefault="00036D30" w:rsidP="00BA6AE5">
      <w:pPr>
        <w:pStyle w:val="NoSpacing"/>
        <w:jc w:val="right"/>
        <w:rPr>
          <w:b/>
          <w:sz w:val="24"/>
          <w:szCs w:val="24"/>
        </w:rPr>
      </w:pPr>
      <w:r>
        <w:t xml:space="preserve">                                                         </w:t>
      </w:r>
      <w:r>
        <w:tab/>
      </w:r>
      <w:r>
        <w:tab/>
      </w:r>
      <w:r>
        <w:tab/>
        <w:t xml:space="preserve">                    </w:t>
      </w:r>
      <w:r>
        <w:tab/>
      </w:r>
      <w:r>
        <w:rPr>
          <w:b/>
          <w:sz w:val="24"/>
          <w:szCs w:val="24"/>
        </w:rPr>
        <w:t xml:space="preserve">       (Umakant Agarwal)</w:t>
      </w:r>
    </w:p>
    <w:p w:rsidR="00036D30" w:rsidRDefault="00036D30" w:rsidP="00BA6AE5">
      <w:pPr>
        <w:pStyle w:val="NoSpacing"/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Deputy Registrar</w:t>
      </w:r>
      <w:r>
        <w:t xml:space="preserve"> </w:t>
      </w:r>
      <w:r>
        <w:rPr>
          <w:sz w:val="24"/>
          <w:szCs w:val="24"/>
        </w:rPr>
        <w:t>(Academic)</w:t>
      </w:r>
    </w:p>
    <w:p w:rsidR="00036D30" w:rsidRDefault="00036D30" w:rsidP="00BA6AE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036D30" w:rsidRDefault="00036D30" w:rsidP="00BA6AE5">
      <w:pPr>
        <w:pStyle w:val="Title"/>
        <w:spacing w:line="360" w:lineRule="auto"/>
        <w:ind w:right="-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036D30" w:rsidRDefault="00036D30" w:rsidP="00BA6AE5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</w:t>
      </w:r>
    </w:p>
    <w:p w:rsidR="00036D30" w:rsidRDefault="00036D30" w:rsidP="00BA6AE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36D30" w:rsidRDefault="00036D30" w:rsidP="00BA6AE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36D30" w:rsidRDefault="00036D30" w:rsidP="00BA6AE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36D30" w:rsidRDefault="00036D30" w:rsidP="00BA6AE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36D30" w:rsidRDefault="00036D30" w:rsidP="00BA6AE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36D30" w:rsidRDefault="00036D30" w:rsidP="00BA6AE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036D30" w:rsidRDefault="00036D30" w:rsidP="00BA6AE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JAWAHARLAL NEHRU UNIVERSITY</w:t>
      </w:r>
    </w:p>
    <w:p w:rsidR="00036D30" w:rsidRDefault="00036D30" w:rsidP="00BA6AE5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036D30" w:rsidRDefault="00036D30" w:rsidP="00266BDE">
      <w:pPr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36pt;margin-top:35.05pt;width:407pt;height:0;z-index:251659264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Material for reply to Lok Sabha Unstarred Question No. 1451 to be answered on 06.03.2013, regarding “Chairs in Regional Languages".    </w:t>
      </w:r>
    </w:p>
    <w:p w:rsidR="00036D30" w:rsidRDefault="00036D30" w:rsidP="00BA6AE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12"/>
          <w:szCs w:val="24"/>
        </w:rPr>
      </w:pPr>
    </w:p>
    <w:p w:rsidR="00036D30" w:rsidRDefault="00036D30" w:rsidP="00BA6AE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(a)</w:t>
      </w:r>
      <w:r>
        <w:rPr>
          <w:rFonts w:ascii="Times New Roman" w:hAnsi="Times New Roman"/>
          <w:sz w:val="24"/>
          <w:szCs w:val="24"/>
        </w:rPr>
        <w:tab/>
        <w:t>whether the Government proposed to establish chairs in more regional languages including Malayalam in the Central Universities especially in Jawaharlal Nehru University;</w:t>
      </w:r>
    </w:p>
    <w:p w:rsidR="00036D30" w:rsidRDefault="00036D30" w:rsidP="008F0EE2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&amp; </w:t>
      </w:r>
    </w:p>
    <w:p w:rsidR="00036D30" w:rsidRPr="008F0EE2" w:rsidRDefault="00036D30" w:rsidP="00BA6AE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8"/>
        </w:rPr>
      </w:pPr>
    </w:p>
    <w:p w:rsidR="00036D30" w:rsidRDefault="00036D30" w:rsidP="008A10EE">
      <w:pPr>
        <w:pStyle w:val="ListParagraph"/>
        <w:tabs>
          <w:tab w:val="left" w:pos="360"/>
        </w:tabs>
        <w:spacing w:after="0" w:line="240" w:lineRule="auto"/>
        <w:ind w:hanging="99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Q. 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if so, the details thereof;</w:t>
      </w:r>
    </w:p>
    <w:p w:rsidR="00036D30" w:rsidRPr="00C05E54" w:rsidRDefault="00036D30" w:rsidP="00632E88">
      <w:pPr>
        <w:tabs>
          <w:tab w:val="left" w:pos="0"/>
        </w:tabs>
        <w:spacing w:line="240" w:lineRule="auto"/>
        <w:ind w:right="-72"/>
        <w:jc w:val="both"/>
        <w:rPr>
          <w:rFonts w:ascii="Times New Roman" w:hAnsi="Times New Roman"/>
          <w:sz w:val="8"/>
          <w:szCs w:val="24"/>
        </w:rPr>
      </w:pPr>
    </w:p>
    <w:p w:rsidR="00036D30" w:rsidRDefault="00036D30" w:rsidP="00632E88">
      <w:pPr>
        <w:tabs>
          <w:tab w:val="left" w:pos="0"/>
        </w:tabs>
        <w:spacing w:line="240" w:lineRule="auto"/>
        <w:ind w:left="720" w:right="-72"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Ans. (a &amp; b)</w:t>
      </w:r>
      <w:r>
        <w:rPr>
          <w:rFonts w:ascii="Times New Roman" w:hAnsi="Times New Roman"/>
          <w:sz w:val="24"/>
          <w:szCs w:val="24"/>
        </w:rPr>
        <w:tab/>
        <w:t>JNU at present has facilities for studies in Hindi, Urdu and Tamil in the Centre of Indian Languages, School of Languages, Literature &amp; Culture Studies.  Chairs for Assamese from UGC and Marathi with the financial support from the Government of Maharashtra are under establishment.  Further, the University has received a proposal from Chairperson of Indian Languages/Dean, School of Language Literature &amp; Culture Studies for establishment of Malayalam Chair and a detailed proposal  to Government of Kerala, was forwarded by  the University to initiate the activities on Malayalam Chair with an Endowment of Rs.3.5 to 4 Crore.  In response to our letter, they have informed that the State Government is not in a position to spare such a large amount at present. Further, t</w:t>
      </w:r>
      <w:r w:rsidRPr="00DC3AA8">
        <w:rPr>
          <w:rFonts w:ascii="Times New Roman" w:hAnsi="Times New Roman"/>
          <w:sz w:val="24"/>
          <w:szCs w:val="24"/>
        </w:rPr>
        <w:t xml:space="preserve">he University has received a letter from MHRD </w:t>
      </w:r>
      <w:r>
        <w:rPr>
          <w:rFonts w:ascii="Times New Roman" w:hAnsi="Times New Roman"/>
          <w:sz w:val="24"/>
          <w:szCs w:val="24"/>
        </w:rPr>
        <w:t>requesting JNU</w:t>
      </w:r>
      <w:r w:rsidRPr="00DC3AA8">
        <w:rPr>
          <w:rFonts w:ascii="Times New Roman" w:hAnsi="Times New Roman"/>
          <w:sz w:val="24"/>
          <w:szCs w:val="24"/>
        </w:rPr>
        <w:t xml:space="preserve"> to take up the matter with Ministry of Culture and</w:t>
      </w:r>
      <w:r>
        <w:rPr>
          <w:rFonts w:ascii="Times New Roman" w:hAnsi="Times New Roman"/>
          <w:sz w:val="24"/>
          <w:szCs w:val="24"/>
        </w:rPr>
        <w:t>/</w:t>
      </w:r>
      <w:r w:rsidRPr="00DC3AA8">
        <w:rPr>
          <w:rFonts w:ascii="Times New Roman" w:hAnsi="Times New Roman"/>
          <w:sz w:val="24"/>
          <w:szCs w:val="24"/>
        </w:rPr>
        <w:t>or UGC for establishment of Chair in Malayalam Languages in the Centre of Indian Languages, School of</w:t>
      </w:r>
      <w:r>
        <w:rPr>
          <w:rFonts w:ascii="Times New Roman" w:hAnsi="Times New Roman"/>
          <w:sz w:val="24"/>
          <w:szCs w:val="24"/>
        </w:rPr>
        <w:t xml:space="preserve"> Language,</w:t>
      </w:r>
      <w:r w:rsidRPr="00DC3AA8">
        <w:rPr>
          <w:rFonts w:ascii="Times New Roman" w:hAnsi="Times New Roman"/>
          <w:sz w:val="24"/>
          <w:szCs w:val="24"/>
        </w:rPr>
        <w:t xml:space="preserve"> Literature &amp; Cultural Studies (SLL&amp;CS). </w:t>
      </w:r>
      <w:r>
        <w:rPr>
          <w:rFonts w:ascii="Times New Roman" w:hAnsi="Times New Roman"/>
          <w:sz w:val="24"/>
          <w:szCs w:val="24"/>
        </w:rPr>
        <w:t>In this connection</w:t>
      </w:r>
      <w:r w:rsidRPr="00DC3AA8">
        <w:rPr>
          <w:rFonts w:ascii="Times New Roman" w:hAnsi="Times New Roman"/>
          <w:sz w:val="24"/>
          <w:szCs w:val="24"/>
        </w:rPr>
        <w:t xml:space="preserve">, the University is </w:t>
      </w:r>
      <w:r>
        <w:rPr>
          <w:rFonts w:ascii="Times New Roman" w:hAnsi="Times New Roman"/>
          <w:sz w:val="24"/>
          <w:szCs w:val="24"/>
        </w:rPr>
        <w:t>approaching the Ministry of Culture/UGC for Endowment for the establishment of aforesaid Chair.</w:t>
      </w:r>
    </w:p>
    <w:p w:rsidR="00036D30" w:rsidRDefault="00036D30" w:rsidP="00632E88">
      <w:pPr>
        <w:tabs>
          <w:tab w:val="left" w:pos="0"/>
        </w:tabs>
        <w:spacing w:line="240" w:lineRule="auto"/>
        <w:ind w:left="720" w:right="-72" w:hanging="1980"/>
        <w:jc w:val="both"/>
        <w:rPr>
          <w:rFonts w:ascii="Times New Roman" w:hAnsi="Times New Roman"/>
          <w:sz w:val="24"/>
          <w:szCs w:val="24"/>
        </w:rPr>
      </w:pPr>
    </w:p>
    <w:p w:rsidR="00036D30" w:rsidRDefault="00036D30" w:rsidP="0012286B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(c)</w:t>
      </w:r>
      <w:r>
        <w:rPr>
          <w:rFonts w:ascii="Times New Roman" w:hAnsi="Times New Roman"/>
        </w:rPr>
        <w:tab/>
      </w:r>
      <w:r w:rsidRPr="0091667C">
        <w:rPr>
          <w:rFonts w:ascii="Times New Roman" w:hAnsi="Times New Roman"/>
          <w:sz w:val="24"/>
        </w:rPr>
        <w:t>the present status of the proposal for teaching Malayalam language in the University of Delhi;</w:t>
      </w:r>
      <w:r>
        <w:rPr>
          <w:rFonts w:ascii="Times New Roman" w:hAnsi="Times New Roman"/>
        </w:rPr>
        <w:t xml:space="preserve"> </w:t>
      </w:r>
    </w:p>
    <w:p w:rsidR="00036D30" w:rsidRDefault="00036D30" w:rsidP="00D9537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36D30" w:rsidRDefault="00036D30" w:rsidP="00D9537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(d)</w:t>
      </w:r>
      <w:r>
        <w:rPr>
          <w:rFonts w:ascii="Times New Roman" w:hAnsi="Times New Roman"/>
          <w:sz w:val="24"/>
          <w:szCs w:val="24"/>
        </w:rPr>
        <w:tab/>
        <w:t>whether the advertised posts for teaching faculty have been filled; and</w:t>
      </w:r>
    </w:p>
    <w:p w:rsidR="00036D30" w:rsidRPr="0012286B" w:rsidRDefault="00036D30" w:rsidP="00D9537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10"/>
          <w:szCs w:val="24"/>
        </w:rPr>
      </w:pPr>
    </w:p>
    <w:p w:rsidR="00036D30" w:rsidRDefault="00036D30" w:rsidP="00D9537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&amp;</w:t>
      </w:r>
    </w:p>
    <w:p w:rsidR="00036D30" w:rsidRDefault="00036D30" w:rsidP="00D9537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(e)</w:t>
      </w:r>
      <w:r>
        <w:rPr>
          <w:rFonts w:ascii="Times New Roman" w:hAnsi="Times New Roman"/>
          <w:sz w:val="24"/>
          <w:szCs w:val="24"/>
        </w:rPr>
        <w:tab/>
        <w:t>if so, the details thereof?</w:t>
      </w:r>
    </w:p>
    <w:p w:rsidR="00036D30" w:rsidRDefault="00036D30" w:rsidP="00D9537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036D30" w:rsidRDefault="00036D30" w:rsidP="00A37913">
      <w:pPr>
        <w:pStyle w:val="ListParagraph"/>
        <w:tabs>
          <w:tab w:val="left" w:pos="720"/>
        </w:tabs>
        <w:spacing w:after="0" w:line="240" w:lineRule="auto"/>
        <w:ind w:hanging="1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(c, d &amp; e)</w:t>
      </w:r>
      <w:r>
        <w:rPr>
          <w:rFonts w:ascii="Times New Roman" w:hAnsi="Times New Roman"/>
          <w:sz w:val="24"/>
          <w:szCs w:val="24"/>
        </w:rPr>
        <w:tab/>
        <w:t>Does not pertain to JNU.</w:t>
      </w:r>
    </w:p>
    <w:p w:rsidR="00036D30" w:rsidRDefault="00036D30" w:rsidP="00BA6AE5">
      <w:pPr>
        <w:pStyle w:val="ListParagraph"/>
        <w:tabs>
          <w:tab w:val="left" w:pos="720"/>
        </w:tabs>
        <w:spacing w:after="0" w:line="36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36D30" w:rsidRDefault="00036D30" w:rsidP="00BA6AE5">
      <w:pPr>
        <w:pStyle w:val="ListParagraph"/>
        <w:tabs>
          <w:tab w:val="left" w:pos="720"/>
        </w:tabs>
        <w:spacing w:after="0" w:line="36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36D30" w:rsidRDefault="00036D30" w:rsidP="00BA6AE5">
      <w:pPr>
        <w:pStyle w:val="ListParagraph"/>
        <w:tabs>
          <w:tab w:val="left" w:pos="720"/>
        </w:tabs>
        <w:spacing w:after="0" w:line="360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36D30" w:rsidRDefault="00036D30" w:rsidP="00BA6AE5">
      <w:pPr>
        <w:spacing w:line="360" w:lineRule="auto"/>
        <w:jc w:val="center"/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tab/>
      </w:r>
    </w:p>
    <w:p w:rsidR="00036D30" w:rsidRDefault="00036D30" w:rsidP="00BA6AE5"/>
    <w:p w:rsidR="00036D30" w:rsidRDefault="00036D30"/>
    <w:sectPr w:rsidR="00036D30" w:rsidSect="00383101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4131F"/>
    <w:multiLevelType w:val="hybridMultilevel"/>
    <w:tmpl w:val="712E67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AE5"/>
    <w:rsid w:val="00036D30"/>
    <w:rsid w:val="000700F7"/>
    <w:rsid w:val="000B0BD1"/>
    <w:rsid w:val="000E295A"/>
    <w:rsid w:val="00107D8B"/>
    <w:rsid w:val="0012286B"/>
    <w:rsid w:val="001547ED"/>
    <w:rsid w:val="001802C1"/>
    <w:rsid w:val="00251C80"/>
    <w:rsid w:val="002574E4"/>
    <w:rsid w:val="00266BDE"/>
    <w:rsid w:val="00337E8A"/>
    <w:rsid w:val="00383101"/>
    <w:rsid w:val="003B4C1B"/>
    <w:rsid w:val="004179DF"/>
    <w:rsid w:val="004546B7"/>
    <w:rsid w:val="0046425F"/>
    <w:rsid w:val="0049407A"/>
    <w:rsid w:val="004E7D16"/>
    <w:rsid w:val="00544A24"/>
    <w:rsid w:val="005F7F00"/>
    <w:rsid w:val="00632E88"/>
    <w:rsid w:val="0068096E"/>
    <w:rsid w:val="006E45A7"/>
    <w:rsid w:val="006F1FEC"/>
    <w:rsid w:val="00745519"/>
    <w:rsid w:val="00750F88"/>
    <w:rsid w:val="00774268"/>
    <w:rsid w:val="00822D20"/>
    <w:rsid w:val="00871CF1"/>
    <w:rsid w:val="008970A1"/>
    <w:rsid w:val="008A10EE"/>
    <w:rsid w:val="008F0EE2"/>
    <w:rsid w:val="00903A1E"/>
    <w:rsid w:val="0091667C"/>
    <w:rsid w:val="009771BB"/>
    <w:rsid w:val="009F5FB7"/>
    <w:rsid w:val="00A1563E"/>
    <w:rsid w:val="00A37913"/>
    <w:rsid w:val="00AB7147"/>
    <w:rsid w:val="00B94431"/>
    <w:rsid w:val="00BA6AE5"/>
    <w:rsid w:val="00BC04B8"/>
    <w:rsid w:val="00BE52D7"/>
    <w:rsid w:val="00BE7303"/>
    <w:rsid w:val="00C05E54"/>
    <w:rsid w:val="00C21948"/>
    <w:rsid w:val="00C33ACE"/>
    <w:rsid w:val="00CB0E9B"/>
    <w:rsid w:val="00D03052"/>
    <w:rsid w:val="00D70B76"/>
    <w:rsid w:val="00D72611"/>
    <w:rsid w:val="00D9537C"/>
    <w:rsid w:val="00DC3AA8"/>
    <w:rsid w:val="00E90363"/>
    <w:rsid w:val="00FD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D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A6AE5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A6AE5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BA6AE5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A6AE5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BA6A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A6AE5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BA6AE5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A6AE5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BA6AE5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432</Words>
  <Characters>2464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2013-03-01T11:27:00Z</cp:lastPrinted>
  <dcterms:created xsi:type="dcterms:W3CDTF">2013-03-02T01:05:00Z</dcterms:created>
  <dcterms:modified xsi:type="dcterms:W3CDTF">2013-03-02T01:05:00Z</dcterms:modified>
</cp:coreProperties>
</file>