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E63" w:rsidRPr="00D0190B" w:rsidRDefault="00315E63" w:rsidP="004502F9">
      <w:pPr>
        <w:ind w:hanging="540"/>
        <w:jc w:val="both"/>
        <w:rPr>
          <w:rFonts w:ascii="Times New Roman" w:hAnsi="Times New Roman"/>
          <w:b/>
          <w:color w:val="000000"/>
          <w:sz w:val="16"/>
          <w:szCs w:val="24"/>
        </w:rPr>
      </w:pPr>
    </w:p>
    <w:p w:rsidR="00315E63" w:rsidRDefault="00315E63" w:rsidP="00AE7602">
      <w:pPr>
        <w:jc w:val="both"/>
        <w:rPr>
          <w:rFonts w:ascii="Times New Roman" w:hAnsi="Times New Roman"/>
          <w:b/>
          <w:color w:val="000000"/>
          <w:sz w:val="24"/>
          <w:szCs w:val="24"/>
        </w:rPr>
      </w:pPr>
    </w:p>
    <w:p w:rsidR="00315E63" w:rsidRDefault="00315E63" w:rsidP="00AE7602">
      <w:pPr>
        <w:jc w:val="both"/>
        <w:rPr>
          <w:rFonts w:ascii="Times New Roman" w:hAnsi="Times New Roman"/>
          <w:b/>
          <w:color w:val="000000"/>
          <w:sz w:val="24"/>
          <w:szCs w:val="24"/>
        </w:rPr>
      </w:pPr>
    </w:p>
    <w:p w:rsidR="00315E63" w:rsidRDefault="00315E63" w:rsidP="00AE7602">
      <w:pPr>
        <w:jc w:val="both"/>
        <w:rPr>
          <w:rFonts w:ascii="Times New Roman" w:hAnsi="Times New Roman"/>
          <w:b/>
          <w:color w:val="000000"/>
          <w:sz w:val="24"/>
          <w:szCs w:val="24"/>
        </w:rPr>
      </w:pPr>
    </w:p>
    <w:p w:rsidR="00315E63" w:rsidRDefault="00315E63" w:rsidP="00AE7602">
      <w:pPr>
        <w:jc w:val="both"/>
        <w:rPr>
          <w:rFonts w:ascii="Times New Roman" w:hAnsi="Times New Roman"/>
          <w:b/>
          <w:color w:val="000000"/>
          <w:sz w:val="24"/>
          <w:szCs w:val="24"/>
        </w:rPr>
      </w:pPr>
    </w:p>
    <w:p w:rsidR="00315E63" w:rsidRDefault="00315E63" w:rsidP="00AE7602">
      <w:pPr>
        <w:jc w:val="both"/>
        <w:rPr>
          <w:rFonts w:ascii="Times New Roman" w:hAnsi="Times New Roman"/>
          <w:b/>
          <w:color w:val="000000"/>
          <w:sz w:val="24"/>
          <w:szCs w:val="24"/>
        </w:rPr>
      </w:pPr>
      <w:r>
        <w:rPr>
          <w:rFonts w:ascii="Times New Roman" w:hAnsi="Times New Roman"/>
          <w:b/>
          <w:color w:val="000000"/>
          <w:sz w:val="24"/>
          <w:szCs w:val="24"/>
        </w:rPr>
        <w:t>No. Acad.III/PQ/1053/2014/</w:t>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18</w:t>
      </w:r>
      <w:r w:rsidRPr="003C1459">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2014</w:t>
      </w:r>
    </w:p>
    <w:p w:rsidR="00315E63" w:rsidRDefault="00315E63" w:rsidP="00A11C9A">
      <w:pPr>
        <w:spacing w:after="0" w:line="240" w:lineRule="auto"/>
        <w:ind w:hanging="540"/>
        <w:jc w:val="both"/>
        <w:rPr>
          <w:rFonts w:ascii="Times New Roman" w:hAnsi="Times New Roman"/>
          <w:b/>
          <w:color w:val="000000"/>
          <w:sz w:val="24"/>
          <w:szCs w:val="24"/>
        </w:rPr>
      </w:pPr>
      <w:r>
        <w:rPr>
          <w:rFonts w:ascii="Times New Roman" w:hAnsi="Times New Roman"/>
          <w:b/>
          <w:color w:val="000000"/>
          <w:sz w:val="24"/>
          <w:szCs w:val="24"/>
        </w:rPr>
        <w:tab/>
      </w:r>
    </w:p>
    <w:p w:rsidR="00315E63" w:rsidRDefault="00315E63" w:rsidP="00A11C9A">
      <w:pPr>
        <w:spacing w:after="0" w:line="240" w:lineRule="auto"/>
        <w:jc w:val="both"/>
        <w:rPr>
          <w:rFonts w:ascii="Times New Roman" w:hAnsi="Times New Roman"/>
          <w:sz w:val="24"/>
          <w:szCs w:val="24"/>
        </w:rPr>
      </w:pPr>
      <w:r>
        <w:rPr>
          <w:rFonts w:ascii="Times New Roman" w:hAnsi="Times New Roman"/>
          <w:sz w:val="24"/>
          <w:szCs w:val="24"/>
        </w:rPr>
        <w:t>Shri Pramod Kumar Saha</w:t>
      </w:r>
    </w:p>
    <w:p w:rsidR="00315E63" w:rsidRDefault="00315E63" w:rsidP="00A11C9A">
      <w:pPr>
        <w:pStyle w:val="NoSpacing"/>
        <w:tabs>
          <w:tab w:val="left" w:pos="3801"/>
        </w:tabs>
        <w:jc w:val="both"/>
        <w:rPr>
          <w:rFonts w:ascii="Times New Roman" w:hAnsi="Times New Roman"/>
          <w:sz w:val="24"/>
          <w:szCs w:val="24"/>
        </w:rPr>
      </w:pPr>
      <w:r>
        <w:rPr>
          <w:rFonts w:ascii="Times New Roman" w:hAnsi="Times New Roman"/>
          <w:sz w:val="24"/>
          <w:szCs w:val="24"/>
        </w:rPr>
        <w:t>Deputy Secretary to the Govt. of India</w:t>
      </w:r>
    </w:p>
    <w:p w:rsidR="00315E63" w:rsidRDefault="00315E63" w:rsidP="00A11C9A">
      <w:pPr>
        <w:pStyle w:val="NoSpacing"/>
        <w:jc w:val="both"/>
        <w:rPr>
          <w:rFonts w:ascii="Times New Roman" w:hAnsi="Times New Roman"/>
          <w:sz w:val="24"/>
          <w:szCs w:val="24"/>
        </w:rPr>
      </w:pPr>
      <w:r>
        <w:rPr>
          <w:rFonts w:ascii="Times New Roman" w:hAnsi="Times New Roman"/>
          <w:sz w:val="24"/>
          <w:szCs w:val="24"/>
        </w:rPr>
        <w:t>Department of Higher Education</w:t>
      </w:r>
    </w:p>
    <w:p w:rsidR="00315E63" w:rsidRDefault="00315E63" w:rsidP="00A11C9A">
      <w:pPr>
        <w:pStyle w:val="NoSpacing"/>
        <w:jc w:val="both"/>
        <w:rPr>
          <w:rFonts w:ascii="Times New Roman" w:hAnsi="Times New Roman"/>
          <w:sz w:val="24"/>
          <w:szCs w:val="24"/>
        </w:rPr>
      </w:pPr>
      <w:r>
        <w:rPr>
          <w:rFonts w:ascii="Times New Roman" w:hAnsi="Times New Roman"/>
          <w:sz w:val="24"/>
          <w:szCs w:val="24"/>
        </w:rPr>
        <w:t>Ministry of Human Resource Development</w:t>
      </w:r>
    </w:p>
    <w:p w:rsidR="00315E63" w:rsidRDefault="00315E63" w:rsidP="00A11C9A">
      <w:pPr>
        <w:pStyle w:val="NoSpacing"/>
        <w:jc w:val="both"/>
        <w:rPr>
          <w:rFonts w:ascii="Times New Roman" w:hAnsi="Times New Roman"/>
          <w:b/>
          <w:sz w:val="24"/>
          <w:szCs w:val="24"/>
        </w:rPr>
      </w:pPr>
      <w:r>
        <w:rPr>
          <w:rFonts w:ascii="Times New Roman" w:hAnsi="Times New Roman"/>
          <w:sz w:val="24"/>
          <w:szCs w:val="24"/>
        </w:rPr>
        <w:t>Shastri Bhavan</w:t>
      </w:r>
    </w:p>
    <w:p w:rsidR="00315E63" w:rsidRDefault="00315E63" w:rsidP="00A11C9A">
      <w:pPr>
        <w:pStyle w:val="NoSpacing"/>
        <w:jc w:val="both"/>
        <w:rPr>
          <w:rFonts w:ascii="Times New Roman" w:hAnsi="Times New Roman"/>
          <w:b/>
          <w:sz w:val="24"/>
          <w:szCs w:val="24"/>
        </w:rPr>
      </w:pPr>
      <w:r>
        <w:rPr>
          <w:rFonts w:ascii="Times New Roman" w:hAnsi="Times New Roman"/>
          <w:b/>
          <w:sz w:val="24"/>
          <w:szCs w:val="24"/>
        </w:rPr>
        <w:t>NEW DELHI-110001</w:t>
      </w:r>
    </w:p>
    <w:p w:rsidR="00315E63" w:rsidRDefault="00315E63" w:rsidP="004502F9">
      <w:pPr>
        <w:pStyle w:val="BodyText3"/>
        <w:ind w:right="0"/>
        <w:rPr>
          <w:b w:val="0"/>
          <w:color w:val="000000"/>
          <w:szCs w:val="24"/>
        </w:rPr>
      </w:pPr>
    </w:p>
    <w:p w:rsidR="00315E63" w:rsidRDefault="00315E63" w:rsidP="004502F9">
      <w:pPr>
        <w:pStyle w:val="BodyText3"/>
        <w:ind w:right="0"/>
        <w:rPr>
          <w:b w:val="0"/>
          <w:color w:val="000000"/>
          <w:szCs w:val="24"/>
        </w:rPr>
      </w:pPr>
    </w:p>
    <w:p w:rsidR="00315E63" w:rsidRDefault="00315E63" w:rsidP="00F37711">
      <w:pPr>
        <w:pStyle w:val="BodyText3"/>
        <w:ind w:left="1440" w:right="0" w:hanging="1440"/>
        <w:rPr>
          <w:b w:val="0"/>
          <w:color w:val="000000"/>
          <w:szCs w:val="24"/>
        </w:rPr>
      </w:pPr>
      <w:r>
        <w:rPr>
          <w:color w:val="000000"/>
          <w:szCs w:val="24"/>
        </w:rPr>
        <w:t xml:space="preserve">Sub: </w:t>
      </w:r>
      <w:r>
        <w:rPr>
          <w:color w:val="000000"/>
          <w:szCs w:val="24"/>
        </w:rPr>
        <w:tab/>
      </w:r>
      <w:r w:rsidRPr="008C5FBB">
        <w:rPr>
          <w:szCs w:val="24"/>
        </w:rPr>
        <w:t>Material for reply to</w:t>
      </w:r>
      <w:r>
        <w:rPr>
          <w:szCs w:val="24"/>
        </w:rPr>
        <w:t xml:space="preserve"> Provisional Admitted </w:t>
      </w:r>
      <w:r>
        <w:rPr>
          <w:color w:val="000000"/>
          <w:szCs w:val="24"/>
        </w:rPr>
        <w:t>Question for the Rajya Sabha Starred/Unstarred Diary No. S6494/3192 for 22.12.2014 asked by Shri Mahendra Singh Mahra regarding “Contravention of UGC Guidelines in JNU”.</w:t>
      </w:r>
    </w:p>
    <w:p w:rsidR="00315E63" w:rsidRPr="000B79D0" w:rsidRDefault="00315E63" w:rsidP="004502F9">
      <w:pPr>
        <w:pStyle w:val="Normsl"/>
        <w:spacing w:line="360" w:lineRule="auto"/>
        <w:ind w:right="0"/>
        <w:jc w:val="both"/>
        <w:rPr>
          <w:b w:val="0"/>
          <w:bCs/>
          <w:color w:val="000000"/>
          <w:sz w:val="4"/>
          <w:szCs w:val="24"/>
        </w:rPr>
      </w:pPr>
    </w:p>
    <w:p w:rsidR="00315E63" w:rsidRDefault="00315E63" w:rsidP="004502F9">
      <w:pPr>
        <w:pStyle w:val="Normsl"/>
        <w:spacing w:line="360" w:lineRule="auto"/>
        <w:ind w:right="0"/>
        <w:jc w:val="both"/>
        <w:rPr>
          <w:b w:val="0"/>
          <w:bCs/>
          <w:color w:val="000000"/>
          <w:sz w:val="24"/>
          <w:szCs w:val="24"/>
        </w:rPr>
      </w:pPr>
      <w:r>
        <w:rPr>
          <w:b w:val="0"/>
          <w:bCs/>
          <w:color w:val="000000"/>
          <w:sz w:val="24"/>
          <w:szCs w:val="24"/>
        </w:rPr>
        <w:t xml:space="preserve"> Dear Sir, </w:t>
      </w:r>
    </w:p>
    <w:p w:rsidR="00315E63" w:rsidRDefault="00315E63" w:rsidP="004502F9">
      <w:pPr>
        <w:pStyle w:val="Normsl"/>
        <w:ind w:right="0"/>
        <w:jc w:val="both"/>
        <w:rPr>
          <w:b w:val="0"/>
          <w:bCs/>
          <w:color w:val="000000"/>
          <w:sz w:val="24"/>
          <w:szCs w:val="24"/>
        </w:rPr>
      </w:pPr>
      <w:r>
        <w:rPr>
          <w:b w:val="0"/>
          <w:bCs/>
          <w:color w:val="000000"/>
          <w:sz w:val="24"/>
          <w:szCs w:val="24"/>
        </w:rPr>
        <w:tab/>
      </w:r>
    </w:p>
    <w:p w:rsidR="00315E63" w:rsidRDefault="00315E63" w:rsidP="004502F9">
      <w:pPr>
        <w:pStyle w:val="Normsl"/>
        <w:ind w:right="0" w:firstLine="720"/>
        <w:jc w:val="both"/>
        <w:rPr>
          <w:b w:val="0"/>
          <w:bCs/>
          <w:color w:val="000000"/>
          <w:sz w:val="24"/>
          <w:szCs w:val="24"/>
        </w:rPr>
      </w:pPr>
      <w:r>
        <w:rPr>
          <w:b w:val="0"/>
          <w:bCs/>
          <w:color w:val="000000"/>
          <w:sz w:val="24"/>
          <w:szCs w:val="24"/>
        </w:rPr>
        <w:t xml:space="preserve">Please refer to your e-mail dated 10.12.2014 on the subject cited above. </w:t>
      </w:r>
    </w:p>
    <w:p w:rsidR="00315E63" w:rsidRDefault="00315E63" w:rsidP="004502F9">
      <w:pPr>
        <w:pStyle w:val="Normsl"/>
        <w:ind w:right="0"/>
        <w:jc w:val="both"/>
        <w:rPr>
          <w:b w:val="0"/>
          <w:color w:val="000000"/>
          <w:sz w:val="24"/>
          <w:szCs w:val="24"/>
        </w:rPr>
      </w:pPr>
    </w:p>
    <w:p w:rsidR="00315E63" w:rsidRDefault="00315E63" w:rsidP="0091652D">
      <w:pPr>
        <w:pStyle w:val="Normsl"/>
        <w:spacing w:line="276" w:lineRule="auto"/>
        <w:ind w:right="0"/>
        <w:jc w:val="both"/>
        <w:rPr>
          <w:b w:val="0"/>
          <w:color w:val="000000"/>
          <w:sz w:val="24"/>
          <w:szCs w:val="24"/>
        </w:rPr>
      </w:pPr>
      <w:r>
        <w:rPr>
          <w:b w:val="0"/>
          <w:color w:val="000000"/>
          <w:sz w:val="24"/>
          <w:szCs w:val="24"/>
        </w:rPr>
        <w:tab/>
        <w:t xml:space="preserve">As desired, we forward herewith the draft material to the aforesaid Provisional admitted question for the Rajya Sabha for further action at your end. </w:t>
      </w:r>
    </w:p>
    <w:p w:rsidR="00315E63" w:rsidRDefault="00315E63" w:rsidP="0091652D">
      <w:pPr>
        <w:pStyle w:val="Normsl"/>
        <w:ind w:right="0"/>
        <w:jc w:val="both"/>
        <w:rPr>
          <w:b w:val="0"/>
          <w:color w:val="000000"/>
          <w:sz w:val="24"/>
          <w:szCs w:val="24"/>
        </w:rPr>
      </w:pPr>
    </w:p>
    <w:p w:rsidR="00315E63" w:rsidRDefault="00315E63" w:rsidP="0091652D">
      <w:pPr>
        <w:pStyle w:val="Normsl"/>
        <w:spacing w:line="360" w:lineRule="auto"/>
        <w:ind w:right="0"/>
        <w:jc w:val="both"/>
        <w:rPr>
          <w:b w:val="0"/>
          <w:color w:val="000000"/>
          <w:sz w:val="24"/>
          <w:szCs w:val="24"/>
        </w:rPr>
      </w:pPr>
      <w:r>
        <w:rPr>
          <w:b w:val="0"/>
          <w:color w:val="000000"/>
          <w:sz w:val="24"/>
          <w:szCs w:val="24"/>
        </w:rPr>
        <w:tab/>
        <w:t xml:space="preserve">Thanking you, </w:t>
      </w:r>
    </w:p>
    <w:p w:rsidR="00315E63" w:rsidRDefault="00315E63" w:rsidP="004502F9">
      <w:pPr>
        <w:pStyle w:val="Normsl"/>
        <w:ind w:right="0"/>
        <w:jc w:val="right"/>
        <w:rPr>
          <w:b w:val="0"/>
          <w:bCs/>
          <w:color w:val="000000"/>
          <w:sz w:val="24"/>
          <w:szCs w:val="24"/>
        </w:rPr>
      </w:pPr>
      <w:r>
        <w:rPr>
          <w:b w:val="0"/>
          <w:bCs/>
          <w:color w:val="000000"/>
          <w:sz w:val="24"/>
          <w:szCs w:val="24"/>
        </w:rPr>
        <w:t xml:space="preserve">Yours faithfully, </w:t>
      </w:r>
    </w:p>
    <w:p w:rsidR="00315E63" w:rsidRDefault="00315E63" w:rsidP="004502F9">
      <w:pPr>
        <w:pStyle w:val="Normsl"/>
        <w:ind w:right="0"/>
        <w:jc w:val="right"/>
        <w:rPr>
          <w:b w:val="0"/>
          <w:bCs/>
          <w:color w:val="000000"/>
          <w:sz w:val="24"/>
          <w:szCs w:val="24"/>
        </w:rPr>
      </w:pPr>
    </w:p>
    <w:p w:rsidR="00315E63" w:rsidRDefault="00315E63" w:rsidP="004502F9">
      <w:pPr>
        <w:pStyle w:val="Normsl"/>
        <w:ind w:right="0"/>
        <w:jc w:val="right"/>
        <w:rPr>
          <w:b w:val="0"/>
          <w:bCs/>
          <w:color w:val="000000"/>
          <w:sz w:val="24"/>
          <w:szCs w:val="24"/>
        </w:rPr>
      </w:pPr>
    </w:p>
    <w:p w:rsidR="00315E63" w:rsidRDefault="00315E63" w:rsidP="004502F9">
      <w:pPr>
        <w:pStyle w:val="Normsl"/>
        <w:ind w:right="0"/>
        <w:jc w:val="right"/>
        <w:rPr>
          <w:b w:val="0"/>
          <w:bCs/>
          <w:color w:val="000000"/>
          <w:sz w:val="18"/>
          <w:szCs w:val="24"/>
        </w:rPr>
      </w:pPr>
    </w:p>
    <w:p w:rsidR="00315E63" w:rsidRPr="00032DA7" w:rsidRDefault="00315E63" w:rsidP="00494B07">
      <w:pPr>
        <w:pStyle w:val="NoSpacing"/>
        <w:jc w:val="right"/>
        <w:rPr>
          <w:rFonts w:ascii="Times New Roman" w:hAnsi="Times New Roman"/>
          <w:b/>
          <w:bCs/>
          <w:sz w:val="24"/>
          <w:szCs w:val="24"/>
        </w:rPr>
      </w:pPr>
      <w:r>
        <w:t xml:space="preserve">                                         </w:t>
      </w:r>
      <w:r>
        <w:tab/>
      </w:r>
      <w:r>
        <w:tab/>
      </w:r>
      <w:r>
        <w:tab/>
      </w:r>
      <w:r>
        <w:tab/>
      </w:r>
      <w:r w:rsidRPr="00032DA7">
        <w:rPr>
          <w:rFonts w:ascii="Times New Roman" w:hAnsi="Times New Roman"/>
          <w:b/>
          <w:bCs/>
          <w:sz w:val="24"/>
          <w:szCs w:val="24"/>
        </w:rPr>
        <w:t xml:space="preserve">                                 (UMAKANT AGARWAL)                          </w:t>
      </w:r>
    </w:p>
    <w:p w:rsidR="00315E63" w:rsidRPr="0025787D" w:rsidRDefault="00315E63" w:rsidP="00494B07">
      <w:pPr>
        <w:pStyle w:val="NoSpacing"/>
        <w:jc w:val="right"/>
        <w:rPr>
          <w:rFonts w:ascii="Times New Roman" w:hAnsi="Times New Roman"/>
          <w:sz w:val="24"/>
          <w:szCs w:val="24"/>
        </w:rPr>
      </w:pPr>
      <w:r w:rsidRPr="0025787D">
        <w:rPr>
          <w:rFonts w:ascii="Times New Roman" w:hAnsi="Times New Roman"/>
          <w:sz w:val="24"/>
          <w:szCs w:val="24"/>
        </w:rPr>
        <w:t>Deputy Registrar (Academic)</w:t>
      </w:r>
    </w:p>
    <w:p w:rsidR="00315E63" w:rsidRDefault="00315E63" w:rsidP="004502F9">
      <w:pPr>
        <w:jc w:val="both"/>
        <w:rPr>
          <w:rFonts w:ascii="Times New Roman" w:hAnsi="Times New Roman"/>
          <w:bCs/>
          <w:color w:val="000000"/>
          <w:sz w:val="24"/>
          <w:szCs w:val="24"/>
        </w:rPr>
      </w:pPr>
      <w:r>
        <w:rPr>
          <w:rFonts w:ascii="Times New Roman" w:hAnsi="Times New Roman"/>
          <w:b/>
          <w:bCs/>
          <w:color w:val="000000"/>
          <w:sz w:val="24"/>
          <w:szCs w:val="24"/>
        </w:rPr>
        <w:t xml:space="preserve">Encl: </w:t>
      </w:r>
      <w:r>
        <w:rPr>
          <w:rFonts w:ascii="Times New Roman" w:hAnsi="Times New Roman"/>
          <w:bCs/>
          <w:color w:val="000000"/>
          <w:sz w:val="24"/>
          <w:szCs w:val="24"/>
        </w:rPr>
        <w:t>As above.</w:t>
      </w:r>
    </w:p>
    <w:p w:rsidR="00315E63" w:rsidRPr="00A96729" w:rsidRDefault="00315E63" w:rsidP="00776FBD">
      <w:pPr>
        <w:pStyle w:val="Title"/>
        <w:spacing w:line="360" w:lineRule="auto"/>
        <w:ind w:right="-18"/>
        <w:jc w:val="both"/>
        <w:rPr>
          <w:rFonts w:ascii="Calibri" w:hAnsi="Calibri"/>
          <w:b w:val="0"/>
          <w:sz w:val="8"/>
          <w:szCs w:val="22"/>
        </w:rPr>
      </w:pPr>
    </w:p>
    <w:p w:rsidR="00315E63" w:rsidRDefault="00315E63" w:rsidP="0070734C">
      <w:pPr>
        <w:pStyle w:val="Title"/>
        <w:spacing w:line="360" w:lineRule="auto"/>
        <w:ind w:right="-18"/>
        <w:jc w:val="both"/>
        <w:rPr>
          <w:rFonts w:ascii="Times New Roman" w:hAnsi="Times New Roman"/>
          <w:sz w:val="24"/>
          <w:szCs w:val="24"/>
        </w:rPr>
      </w:pPr>
      <w:r>
        <w:rPr>
          <w:rFonts w:ascii="Times New Roman" w:hAnsi="Times New Roman"/>
          <w:sz w:val="24"/>
          <w:szCs w:val="24"/>
        </w:rPr>
        <w:t>CC:</w:t>
      </w:r>
      <w:r>
        <w:rPr>
          <w:rFonts w:ascii="Times New Roman" w:hAnsi="Times New Roman"/>
          <w:sz w:val="24"/>
          <w:szCs w:val="24"/>
        </w:rPr>
        <w:tab/>
      </w:r>
    </w:p>
    <w:p w:rsidR="00315E63" w:rsidRDefault="00315E63" w:rsidP="0070734C">
      <w:pPr>
        <w:pStyle w:val="Title"/>
        <w:numPr>
          <w:ilvl w:val="0"/>
          <w:numId w:val="6"/>
        </w:numPr>
        <w:spacing w:line="360" w:lineRule="auto"/>
        <w:ind w:right="-18"/>
        <w:jc w:val="both"/>
        <w:rPr>
          <w:rFonts w:ascii="Times New Roman" w:hAnsi="Times New Roman"/>
          <w:b w:val="0"/>
          <w:sz w:val="24"/>
          <w:szCs w:val="24"/>
        </w:rPr>
      </w:pPr>
      <w:r w:rsidRPr="00F37711">
        <w:rPr>
          <w:rFonts w:ascii="Times New Roman" w:hAnsi="Times New Roman"/>
          <w:b w:val="0"/>
          <w:bCs/>
          <w:sz w:val="24"/>
          <w:szCs w:val="24"/>
        </w:rPr>
        <w:t>P</w:t>
      </w:r>
      <w:r>
        <w:rPr>
          <w:rFonts w:ascii="Times New Roman" w:hAnsi="Times New Roman"/>
          <w:b w:val="0"/>
          <w:sz w:val="24"/>
          <w:szCs w:val="24"/>
        </w:rPr>
        <w:t>S to Registrar --- For kind information of the Registrar.</w:t>
      </w:r>
    </w:p>
    <w:p w:rsidR="00315E63" w:rsidRDefault="00315E63" w:rsidP="0070734C">
      <w:pPr>
        <w:pStyle w:val="Title"/>
        <w:numPr>
          <w:ilvl w:val="0"/>
          <w:numId w:val="6"/>
        </w:numPr>
        <w:spacing w:line="360" w:lineRule="auto"/>
        <w:ind w:right="-18"/>
        <w:jc w:val="both"/>
        <w:rPr>
          <w:rFonts w:ascii="Times New Roman" w:hAnsi="Times New Roman"/>
          <w:b w:val="0"/>
          <w:sz w:val="24"/>
          <w:szCs w:val="24"/>
        </w:rPr>
      </w:pPr>
      <w:r>
        <w:rPr>
          <w:rFonts w:ascii="Times New Roman" w:hAnsi="Times New Roman"/>
          <w:b w:val="0"/>
          <w:sz w:val="24"/>
          <w:szCs w:val="24"/>
        </w:rPr>
        <w:t>Director (UGC) MHRD.</w:t>
      </w:r>
    </w:p>
    <w:p w:rsidR="00315E63" w:rsidRDefault="00315E63" w:rsidP="0070734C">
      <w:pPr>
        <w:pStyle w:val="Title"/>
        <w:numPr>
          <w:ilvl w:val="0"/>
          <w:numId w:val="6"/>
        </w:numPr>
        <w:spacing w:line="360" w:lineRule="auto"/>
        <w:ind w:right="-18"/>
        <w:jc w:val="both"/>
        <w:rPr>
          <w:rFonts w:ascii="Times New Roman" w:hAnsi="Times New Roman"/>
          <w:b w:val="0"/>
          <w:sz w:val="24"/>
          <w:szCs w:val="24"/>
        </w:rPr>
      </w:pPr>
      <w:r>
        <w:rPr>
          <w:rFonts w:ascii="Times New Roman" w:hAnsi="Times New Roman"/>
          <w:b w:val="0"/>
          <w:sz w:val="24"/>
          <w:szCs w:val="24"/>
        </w:rPr>
        <w:t>Director, CU, MHRD</w:t>
      </w:r>
    </w:p>
    <w:p w:rsidR="00315E63" w:rsidRDefault="00315E63" w:rsidP="0070734C">
      <w:pPr>
        <w:pStyle w:val="Title"/>
        <w:spacing w:line="360" w:lineRule="auto"/>
        <w:ind w:right="-18"/>
        <w:jc w:val="both"/>
        <w:rPr>
          <w:rFonts w:ascii="Times New Roman" w:hAnsi="Times New Roman"/>
          <w:b w:val="0"/>
          <w:sz w:val="24"/>
          <w:szCs w:val="24"/>
        </w:rPr>
      </w:pPr>
    </w:p>
    <w:p w:rsidR="00315E63" w:rsidRPr="00624C84" w:rsidRDefault="00315E63" w:rsidP="00A11C9A">
      <w:pPr>
        <w:spacing w:after="0" w:line="240" w:lineRule="auto"/>
        <w:jc w:val="center"/>
        <w:rPr>
          <w:rFonts w:ascii="Kruti Dev 010" w:hAnsi="Kruti Dev 010" w:cs="Kruti Dev 010"/>
          <w:b/>
          <w:bCs/>
          <w:sz w:val="36"/>
          <w:szCs w:val="36"/>
        </w:rPr>
      </w:pPr>
      <w:r w:rsidRPr="00624C84">
        <w:rPr>
          <w:rFonts w:ascii="Kruti Dev 010" w:hAnsi="Kruti Dev 010" w:cs="Kruti Dev 010"/>
          <w:b/>
          <w:bCs/>
          <w:sz w:val="38"/>
          <w:szCs w:val="38"/>
        </w:rPr>
        <w:t>tokgjyky usg: fo'ofo|ky;</w:t>
      </w:r>
    </w:p>
    <w:p w:rsidR="00315E63" w:rsidRPr="00624C84" w:rsidRDefault="00315E63" w:rsidP="00A11C9A">
      <w:pPr>
        <w:pStyle w:val="Title"/>
        <w:ind w:right="-18"/>
        <w:rPr>
          <w:rFonts w:ascii="Times New Roman" w:hAnsi="Times New Roman"/>
          <w:sz w:val="20"/>
          <w:szCs w:val="12"/>
        </w:rPr>
      </w:pPr>
      <w:r w:rsidRPr="00624C84">
        <w:rPr>
          <w:rFonts w:ascii="Times New Roman" w:hAnsi="Times New Roman"/>
          <w:sz w:val="24"/>
          <w:szCs w:val="16"/>
        </w:rPr>
        <w:t>JAWAHARLAL NEHRU UNIVERSITY</w:t>
      </w:r>
    </w:p>
    <w:p w:rsidR="00315E63" w:rsidRDefault="00315E63" w:rsidP="00A11C9A">
      <w:pPr>
        <w:pStyle w:val="Title"/>
        <w:ind w:right="-18"/>
        <w:rPr>
          <w:rFonts w:ascii="Times New Roman" w:hAnsi="Times New Roman"/>
          <w:sz w:val="24"/>
          <w:szCs w:val="24"/>
        </w:rPr>
      </w:pPr>
      <w:r w:rsidRPr="00AE7602">
        <w:rPr>
          <w:rFonts w:ascii="Kruti Dev 010" w:hAnsi="Kruti Dev 010" w:cs="Kruti Dev 010"/>
          <w:szCs w:val="28"/>
        </w:rPr>
        <w:t>ubZ fnYyh</w:t>
      </w:r>
      <w:r>
        <w:rPr>
          <w:rFonts w:ascii="Kruti Dev 010" w:hAnsi="Kruti Dev 010" w:cs="Kruti Dev 010"/>
          <w:b w:val="0"/>
          <w:bCs/>
          <w:szCs w:val="28"/>
        </w:rPr>
        <w:t>@</w:t>
      </w:r>
      <w:r w:rsidRPr="00AE7602">
        <w:rPr>
          <w:rFonts w:ascii="Times New Roman" w:hAnsi="Times New Roman"/>
          <w:sz w:val="24"/>
          <w:szCs w:val="24"/>
        </w:rPr>
        <w:t>NEW DELHI</w:t>
      </w:r>
      <w:r>
        <w:rPr>
          <w:rFonts w:ascii="Times New Roman" w:hAnsi="Times New Roman"/>
          <w:sz w:val="24"/>
          <w:szCs w:val="24"/>
        </w:rPr>
        <w:t>-110 067</w:t>
      </w:r>
    </w:p>
    <w:p w:rsidR="00315E63" w:rsidRPr="008111F7" w:rsidRDefault="00315E63" w:rsidP="00AE7602">
      <w:pPr>
        <w:pStyle w:val="Title"/>
        <w:ind w:right="-18"/>
        <w:rPr>
          <w:rFonts w:ascii="Times New Roman" w:hAnsi="Times New Roman"/>
          <w:sz w:val="22"/>
          <w:szCs w:val="24"/>
        </w:rPr>
      </w:pPr>
    </w:p>
    <w:p w:rsidR="00315E63" w:rsidRDefault="00315E63" w:rsidP="00D01B3E">
      <w:pPr>
        <w:pStyle w:val="BodyText3"/>
        <w:ind w:left="720" w:right="0"/>
        <w:rPr>
          <w:b w:val="0"/>
          <w:color w:val="000000"/>
          <w:szCs w:val="24"/>
        </w:rPr>
      </w:pPr>
      <w:r w:rsidRPr="008C5FBB">
        <w:rPr>
          <w:szCs w:val="24"/>
        </w:rPr>
        <w:t>Material for reply to</w:t>
      </w:r>
      <w:r>
        <w:rPr>
          <w:szCs w:val="24"/>
        </w:rPr>
        <w:t xml:space="preserve"> Provisional Admitted </w:t>
      </w:r>
      <w:r>
        <w:rPr>
          <w:color w:val="000000"/>
          <w:szCs w:val="24"/>
        </w:rPr>
        <w:t>Question for the Rajya Sabha Starred/Unstarred Diary No. S6494/3192 for 22.12.2014 asked by Shri Mahendra Singh Mahra regarding “Contravention of UGC Guidelines in JNU”.</w:t>
      </w:r>
    </w:p>
    <w:p w:rsidR="00315E63" w:rsidRDefault="00315E63" w:rsidP="004502F9">
      <w:pPr>
        <w:pStyle w:val="ListParagraph"/>
        <w:tabs>
          <w:tab w:val="left" w:pos="720"/>
        </w:tabs>
        <w:spacing w:after="0" w:line="240" w:lineRule="auto"/>
        <w:ind w:hanging="720"/>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3.3pt;width:426.4pt;height:0;z-index:251658240" o:connectortype="straight"/>
        </w:pict>
      </w:r>
    </w:p>
    <w:p w:rsidR="00315E63" w:rsidRPr="00396316" w:rsidRDefault="00315E63" w:rsidP="004502F9">
      <w:pPr>
        <w:pStyle w:val="ListParagraph"/>
        <w:tabs>
          <w:tab w:val="left" w:pos="720"/>
        </w:tabs>
        <w:spacing w:after="0" w:line="240" w:lineRule="auto"/>
        <w:ind w:hanging="720"/>
        <w:jc w:val="both"/>
        <w:rPr>
          <w:rFonts w:ascii="Times New Roman" w:hAnsi="Times New Roman"/>
          <w:b/>
          <w:sz w:val="10"/>
          <w:szCs w:val="24"/>
        </w:rPr>
      </w:pPr>
    </w:p>
    <w:p w:rsidR="00315E63" w:rsidRPr="00F503A9" w:rsidRDefault="00315E6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(a)</w:t>
      </w:r>
      <w:r w:rsidRPr="00F503A9">
        <w:rPr>
          <w:rFonts w:ascii="Times New Roman" w:hAnsi="Times New Roman"/>
          <w:b/>
          <w:sz w:val="24"/>
          <w:szCs w:val="24"/>
        </w:rPr>
        <w:tab/>
      </w:r>
      <w:r>
        <w:rPr>
          <w:rFonts w:ascii="Times New Roman" w:hAnsi="Times New Roman"/>
          <w:b/>
          <w:sz w:val="24"/>
          <w:szCs w:val="24"/>
        </w:rPr>
        <w:t>Whether the Minster is aware that the Jawaharlal Nehru University, New Delhi frames its own rule in contravention of the UGC Guidelines with regard to appointment, promotion, Career advancement of teaching staff on the basis of their degree obtained from Indian and Foreign Universities;</w:t>
      </w:r>
    </w:p>
    <w:p w:rsidR="00315E63" w:rsidRPr="00660196" w:rsidRDefault="00315E63" w:rsidP="004502F9">
      <w:pPr>
        <w:pStyle w:val="ListParagraph"/>
        <w:tabs>
          <w:tab w:val="left" w:pos="720"/>
        </w:tabs>
        <w:spacing w:after="0" w:line="240" w:lineRule="auto"/>
        <w:ind w:left="1440" w:hanging="1440"/>
        <w:jc w:val="both"/>
        <w:rPr>
          <w:rFonts w:ascii="Times New Roman" w:hAnsi="Times New Roman"/>
          <w:sz w:val="24"/>
          <w:szCs w:val="24"/>
        </w:rPr>
      </w:pPr>
    </w:p>
    <w:p w:rsidR="00315E63" w:rsidRDefault="00315E63" w:rsidP="005551E6">
      <w:pPr>
        <w:pStyle w:val="NoSpacing"/>
        <w:ind w:left="720" w:hanging="990"/>
        <w:jc w:val="both"/>
        <w:rPr>
          <w:rFonts w:ascii="Times New Roman" w:hAnsi="Times New Roman"/>
          <w:sz w:val="24"/>
          <w:szCs w:val="24"/>
        </w:rPr>
      </w:pPr>
      <w:r w:rsidRPr="00AD5A05">
        <w:rPr>
          <w:rFonts w:ascii="Times New Roman" w:hAnsi="Times New Roman"/>
          <w:sz w:val="24"/>
          <w:szCs w:val="24"/>
        </w:rPr>
        <w:t xml:space="preserve">Reply(a) </w:t>
      </w:r>
      <w:r w:rsidRPr="00AD5A05">
        <w:rPr>
          <w:rFonts w:ascii="Times New Roman" w:hAnsi="Times New Roman"/>
          <w:sz w:val="24"/>
          <w:szCs w:val="24"/>
        </w:rPr>
        <w:tab/>
      </w:r>
      <w:r>
        <w:rPr>
          <w:rFonts w:ascii="Times New Roman" w:hAnsi="Times New Roman"/>
          <w:sz w:val="24"/>
          <w:szCs w:val="24"/>
        </w:rPr>
        <w:t xml:space="preserve">The University has adopted the recruitment/promotion rules based on UGC guidelines as issued form time-to-time and the same is implemented after the adoption by the Academic Council and approved by the Executive Council of the University. The University does not discriminate between the degree of Indian Universities and Foreign Universities in regard of recruitment/promotion. </w:t>
      </w:r>
    </w:p>
    <w:p w:rsidR="00315E63" w:rsidRPr="00AD5A05" w:rsidRDefault="00315E63" w:rsidP="005551E6">
      <w:pPr>
        <w:pStyle w:val="NoSpacing"/>
        <w:ind w:left="720" w:hanging="990"/>
        <w:jc w:val="both"/>
        <w:rPr>
          <w:rFonts w:ascii="Times New Roman" w:hAnsi="Times New Roman"/>
          <w:sz w:val="24"/>
          <w:szCs w:val="24"/>
        </w:rPr>
      </w:pPr>
    </w:p>
    <w:p w:rsidR="00315E63" w:rsidRPr="00F503A9" w:rsidRDefault="00315E63" w:rsidP="004502F9">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(b)</w:t>
      </w:r>
      <w:r w:rsidRPr="00F503A9">
        <w:rPr>
          <w:rFonts w:ascii="Times New Roman" w:hAnsi="Times New Roman"/>
          <w:b/>
          <w:sz w:val="24"/>
          <w:szCs w:val="24"/>
        </w:rPr>
        <w:tab/>
      </w:r>
      <w:r>
        <w:rPr>
          <w:rFonts w:ascii="Times New Roman" w:hAnsi="Times New Roman"/>
          <w:b/>
          <w:sz w:val="24"/>
          <w:szCs w:val="24"/>
        </w:rPr>
        <w:t>If so, the action UGC taken or proposed to be taken to restrain the University from practicing discriminatory rules to favour a few; and</w:t>
      </w:r>
    </w:p>
    <w:p w:rsidR="00315E63" w:rsidRPr="00660196" w:rsidRDefault="00315E63" w:rsidP="005B3C06">
      <w:pPr>
        <w:pStyle w:val="ListParagraph"/>
        <w:tabs>
          <w:tab w:val="left" w:pos="720"/>
        </w:tabs>
        <w:spacing w:after="0" w:line="240" w:lineRule="auto"/>
        <w:ind w:hanging="720"/>
        <w:jc w:val="center"/>
        <w:rPr>
          <w:rFonts w:ascii="Times New Roman" w:hAnsi="Times New Roman"/>
          <w:sz w:val="24"/>
          <w:szCs w:val="24"/>
        </w:rPr>
      </w:pPr>
    </w:p>
    <w:p w:rsidR="00315E63" w:rsidRPr="005646B6" w:rsidRDefault="00315E63" w:rsidP="00EA7427">
      <w:pPr>
        <w:pStyle w:val="ListParagraph"/>
        <w:tabs>
          <w:tab w:val="left" w:pos="720"/>
        </w:tabs>
        <w:spacing w:after="0" w:line="240" w:lineRule="auto"/>
        <w:ind w:hanging="990"/>
        <w:jc w:val="both"/>
        <w:rPr>
          <w:rFonts w:ascii="Times New Roman" w:hAnsi="Times New Roman"/>
          <w:bCs/>
          <w:sz w:val="24"/>
          <w:szCs w:val="24"/>
        </w:rPr>
      </w:pPr>
      <w:r>
        <w:rPr>
          <w:rFonts w:ascii="Times New Roman" w:hAnsi="Times New Roman"/>
          <w:sz w:val="24"/>
          <w:szCs w:val="24"/>
        </w:rPr>
        <w:t>Reply(b)</w:t>
      </w:r>
      <w:r>
        <w:rPr>
          <w:rFonts w:ascii="Times New Roman" w:hAnsi="Times New Roman"/>
          <w:sz w:val="24"/>
          <w:szCs w:val="24"/>
        </w:rPr>
        <w:tab/>
        <w:t>Not applicable in view of answer (a) above.</w:t>
      </w:r>
    </w:p>
    <w:p w:rsidR="00315E63" w:rsidRDefault="00315E63" w:rsidP="00F507D4">
      <w:pPr>
        <w:pStyle w:val="ListParagraph"/>
        <w:tabs>
          <w:tab w:val="left" w:pos="720"/>
        </w:tabs>
        <w:spacing w:after="0" w:line="240" w:lineRule="auto"/>
        <w:ind w:hanging="990"/>
        <w:jc w:val="both"/>
        <w:rPr>
          <w:rFonts w:ascii="Times New Roman" w:hAnsi="Times New Roman"/>
        </w:rPr>
      </w:pPr>
    </w:p>
    <w:p w:rsidR="00315E63" w:rsidRDefault="00315E63" w:rsidP="00F37711">
      <w:pPr>
        <w:pStyle w:val="ListParagraph"/>
        <w:tabs>
          <w:tab w:val="left" w:pos="720"/>
        </w:tabs>
        <w:spacing w:after="0" w:line="240" w:lineRule="auto"/>
        <w:ind w:hanging="720"/>
        <w:jc w:val="both"/>
        <w:rPr>
          <w:rFonts w:ascii="Times New Roman" w:hAnsi="Times New Roman"/>
          <w:b/>
          <w:sz w:val="24"/>
          <w:szCs w:val="24"/>
        </w:rPr>
      </w:pPr>
      <w:r w:rsidRPr="00F503A9">
        <w:rPr>
          <w:rFonts w:ascii="Times New Roman" w:hAnsi="Times New Roman"/>
          <w:b/>
          <w:sz w:val="24"/>
          <w:szCs w:val="24"/>
        </w:rPr>
        <w:t>Q. (c)</w:t>
      </w:r>
      <w:r w:rsidRPr="00F503A9">
        <w:rPr>
          <w:rFonts w:ascii="Times New Roman" w:hAnsi="Times New Roman"/>
          <w:b/>
          <w:sz w:val="24"/>
          <w:szCs w:val="24"/>
        </w:rPr>
        <w:tab/>
      </w:r>
      <w:r>
        <w:rPr>
          <w:rFonts w:ascii="Times New Roman" w:hAnsi="Times New Roman"/>
          <w:b/>
          <w:sz w:val="24"/>
          <w:szCs w:val="24"/>
        </w:rPr>
        <w:t>If not, whether the Minster would seek an explanation from the University and undo the damage it has done to the faculty members?</w:t>
      </w:r>
    </w:p>
    <w:p w:rsidR="00315E63" w:rsidRPr="00660196" w:rsidRDefault="00315E63" w:rsidP="00F37711">
      <w:pPr>
        <w:pStyle w:val="ListParagraph"/>
        <w:tabs>
          <w:tab w:val="left" w:pos="720"/>
        </w:tabs>
        <w:spacing w:after="0" w:line="240" w:lineRule="auto"/>
        <w:ind w:hanging="720"/>
        <w:jc w:val="both"/>
        <w:rPr>
          <w:rFonts w:ascii="Times New Roman" w:hAnsi="Times New Roman"/>
          <w:b/>
          <w:sz w:val="24"/>
          <w:szCs w:val="24"/>
        </w:rPr>
      </w:pPr>
    </w:p>
    <w:p w:rsidR="00315E63" w:rsidRPr="005646B6" w:rsidRDefault="00315E63" w:rsidP="000731BE">
      <w:pPr>
        <w:pStyle w:val="ListParagraph"/>
        <w:tabs>
          <w:tab w:val="left" w:pos="720"/>
        </w:tabs>
        <w:spacing w:after="0" w:line="240" w:lineRule="auto"/>
        <w:ind w:hanging="990"/>
        <w:jc w:val="both"/>
        <w:rPr>
          <w:rFonts w:ascii="Times New Roman" w:hAnsi="Times New Roman"/>
          <w:bCs/>
          <w:sz w:val="24"/>
          <w:szCs w:val="24"/>
        </w:rPr>
      </w:pPr>
      <w:r w:rsidRPr="00BF405E">
        <w:rPr>
          <w:rFonts w:ascii="Times New Roman" w:hAnsi="Times New Roman"/>
          <w:bCs/>
          <w:sz w:val="24"/>
          <w:szCs w:val="24"/>
        </w:rPr>
        <w:t>Reply(c)</w:t>
      </w:r>
      <w:r w:rsidRPr="00BF405E">
        <w:rPr>
          <w:rFonts w:ascii="Times New Roman" w:hAnsi="Times New Roman"/>
          <w:bCs/>
          <w:sz w:val="24"/>
          <w:szCs w:val="24"/>
        </w:rPr>
        <w:tab/>
      </w:r>
      <w:r>
        <w:rPr>
          <w:rFonts w:ascii="Times New Roman" w:hAnsi="Times New Roman"/>
          <w:sz w:val="24"/>
          <w:szCs w:val="24"/>
        </w:rPr>
        <w:t>MHRD may respond in view of answer (a) above.</w:t>
      </w:r>
    </w:p>
    <w:p w:rsidR="00315E63" w:rsidRPr="00C94190" w:rsidRDefault="00315E63" w:rsidP="000B4C0A">
      <w:pPr>
        <w:tabs>
          <w:tab w:val="left" w:pos="720"/>
          <w:tab w:val="left" w:pos="1080"/>
        </w:tabs>
        <w:spacing w:after="0" w:line="240" w:lineRule="auto"/>
        <w:ind w:hanging="270"/>
        <w:jc w:val="both"/>
        <w:rPr>
          <w:rFonts w:ascii="Times New Roman" w:hAnsi="Times New Roman"/>
          <w:bCs/>
          <w:sz w:val="24"/>
          <w:szCs w:val="24"/>
        </w:rPr>
      </w:pPr>
    </w:p>
    <w:p w:rsidR="00315E63" w:rsidRDefault="00315E63" w:rsidP="000B4C0A">
      <w:pPr>
        <w:pStyle w:val="ListParagraph"/>
        <w:tabs>
          <w:tab w:val="left" w:pos="720"/>
        </w:tabs>
        <w:spacing w:after="0" w:line="240" w:lineRule="auto"/>
        <w:ind w:hanging="990"/>
        <w:jc w:val="both"/>
        <w:rPr>
          <w:rFonts w:ascii="Times New Roman" w:hAnsi="Times New Roman"/>
          <w:bCs/>
          <w:sz w:val="24"/>
          <w:szCs w:val="24"/>
        </w:rPr>
      </w:pPr>
      <w:r>
        <w:rPr>
          <w:rFonts w:ascii="Times New Roman" w:hAnsi="Times New Roman"/>
          <w:b/>
          <w:sz w:val="24"/>
          <w:szCs w:val="24"/>
        </w:rPr>
        <w:t xml:space="preserve">    </w:t>
      </w:r>
    </w:p>
    <w:p w:rsidR="00315E63" w:rsidRDefault="00315E63" w:rsidP="00EE4891">
      <w:pPr>
        <w:pStyle w:val="ListParagraph"/>
        <w:tabs>
          <w:tab w:val="left" w:pos="720"/>
        </w:tabs>
        <w:spacing w:after="0" w:line="240" w:lineRule="auto"/>
        <w:ind w:hanging="990"/>
        <w:jc w:val="both"/>
        <w:rPr>
          <w:rFonts w:ascii="Times New Roman" w:hAnsi="Times New Roman"/>
          <w:bCs/>
          <w:sz w:val="24"/>
          <w:szCs w:val="24"/>
        </w:rPr>
      </w:pPr>
      <w:r>
        <w:rPr>
          <w:rFonts w:ascii="Times New Roman" w:hAnsi="Times New Roman"/>
          <w:bCs/>
          <w:sz w:val="24"/>
          <w:szCs w:val="24"/>
        </w:rPr>
        <w:tab/>
      </w:r>
    </w:p>
    <w:p w:rsidR="00315E63" w:rsidRDefault="00315E63" w:rsidP="00EE4891">
      <w:pPr>
        <w:pStyle w:val="ListParagraph"/>
        <w:tabs>
          <w:tab w:val="left" w:pos="720"/>
        </w:tabs>
        <w:spacing w:after="0" w:line="240" w:lineRule="auto"/>
        <w:ind w:hanging="990"/>
        <w:jc w:val="both"/>
        <w:rPr>
          <w:rFonts w:ascii="Times New Roman" w:hAnsi="Times New Roman"/>
          <w:bCs/>
          <w:sz w:val="24"/>
          <w:szCs w:val="24"/>
        </w:rPr>
      </w:pPr>
    </w:p>
    <w:p w:rsidR="00315E63" w:rsidRDefault="00315E63" w:rsidP="00EE4891">
      <w:pPr>
        <w:pStyle w:val="ListParagraph"/>
        <w:tabs>
          <w:tab w:val="left" w:pos="720"/>
        </w:tabs>
        <w:spacing w:after="0" w:line="240" w:lineRule="auto"/>
        <w:ind w:hanging="990"/>
        <w:jc w:val="both"/>
        <w:rPr>
          <w:rFonts w:ascii="Times New Roman" w:hAnsi="Times New Roman"/>
          <w:bCs/>
          <w:sz w:val="24"/>
          <w:szCs w:val="24"/>
        </w:rPr>
      </w:pPr>
    </w:p>
    <w:p w:rsidR="00315E63" w:rsidRDefault="00315E63" w:rsidP="00EE4891">
      <w:pPr>
        <w:pStyle w:val="ListParagraph"/>
        <w:tabs>
          <w:tab w:val="left" w:pos="720"/>
        </w:tabs>
        <w:spacing w:after="0" w:line="240" w:lineRule="auto"/>
        <w:ind w:hanging="990"/>
        <w:jc w:val="both"/>
        <w:rPr>
          <w:rFonts w:ascii="Times New Roman" w:hAnsi="Times New Roman"/>
          <w:bCs/>
          <w:sz w:val="24"/>
          <w:szCs w:val="24"/>
        </w:rPr>
      </w:pPr>
    </w:p>
    <w:p w:rsidR="00315E63" w:rsidRPr="00993908" w:rsidRDefault="00315E63" w:rsidP="00051F04">
      <w:pPr>
        <w:pStyle w:val="ListParagraph"/>
        <w:tabs>
          <w:tab w:val="left" w:pos="720"/>
        </w:tabs>
        <w:spacing w:after="0" w:line="240" w:lineRule="auto"/>
        <w:ind w:hanging="990"/>
        <w:jc w:val="both"/>
        <w:rPr>
          <w:rFonts w:ascii="Times New Roman" w:hAnsi="Times New Roman"/>
          <w:b/>
          <w:bCs/>
          <w:sz w:val="8"/>
          <w:szCs w:val="24"/>
        </w:rPr>
      </w:pPr>
    </w:p>
    <w:p w:rsidR="00315E63" w:rsidRPr="00562F5D" w:rsidRDefault="00315E63" w:rsidP="00BC5DD7">
      <w:pPr>
        <w:pStyle w:val="ListParagraph"/>
        <w:tabs>
          <w:tab w:val="left" w:pos="720"/>
        </w:tabs>
        <w:spacing w:after="0" w:line="240" w:lineRule="auto"/>
        <w:ind w:hanging="720"/>
        <w:jc w:val="center"/>
        <w:rPr>
          <w:rFonts w:ascii="Times New Roman" w:hAnsi="Times New Roman"/>
        </w:rPr>
      </w:pPr>
      <w:r>
        <w:t>____________________</w:t>
      </w:r>
    </w:p>
    <w:sectPr w:rsidR="00315E63" w:rsidRPr="00562F5D" w:rsidSect="00A11C9A">
      <w:pgSz w:w="12240" w:h="15840"/>
      <w:pgMar w:top="1350" w:right="144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E63" w:rsidRDefault="00315E63" w:rsidP="00AF1574">
      <w:pPr>
        <w:pStyle w:val="ListParagraph"/>
        <w:spacing w:after="0" w:line="240" w:lineRule="auto"/>
      </w:pPr>
      <w:r>
        <w:separator/>
      </w:r>
    </w:p>
  </w:endnote>
  <w:endnote w:type="continuationSeparator" w:id="0">
    <w:p w:rsidR="00315E63" w:rsidRDefault="00315E63" w:rsidP="00AF157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Kruti Dev 010">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E63" w:rsidRDefault="00315E63" w:rsidP="00AF1574">
      <w:pPr>
        <w:pStyle w:val="ListParagraph"/>
        <w:spacing w:after="0" w:line="240" w:lineRule="auto"/>
      </w:pPr>
      <w:r>
        <w:separator/>
      </w:r>
    </w:p>
  </w:footnote>
  <w:footnote w:type="continuationSeparator" w:id="0">
    <w:p w:rsidR="00315E63" w:rsidRDefault="00315E63" w:rsidP="00AF1574">
      <w:pPr>
        <w:pStyle w:val="ListParagraph"/>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C0A7F"/>
    <w:multiLevelType w:val="hybridMultilevel"/>
    <w:tmpl w:val="C3ECCDA8"/>
    <w:lvl w:ilvl="0" w:tplc="1748AB1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2DE1FB6"/>
    <w:multiLevelType w:val="hybridMultilevel"/>
    <w:tmpl w:val="7702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5305D"/>
    <w:multiLevelType w:val="hybridMultilevel"/>
    <w:tmpl w:val="2C24C8B2"/>
    <w:lvl w:ilvl="0" w:tplc="003A0C8C">
      <w:start w:val="1"/>
      <w:numFmt w:val="lowerRoman"/>
      <w:lvlText w:val="%1."/>
      <w:lvlJc w:val="right"/>
      <w:pPr>
        <w:ind w:left="1543" w:hanging="360"/>
      </w:pPr>
      <w:rPr>
        <w:rFonts w:cs="Times New Roman"/>
        <w:b w:val="0"/>
      </w:rPr>
    </w:lvl>
    <w:lvl w:ilvl="1" w:tplc="04090019" w:tentative="1">
      <w:start w:val="1"/>
      <w:numFmt w:val="lowerLetter"/>
      <w:lvlText w:val="%2."/>
      <w:lvlJc w:val="left"/>
      <w:pPr>
        <w:ind w:left="2263" w:hanging="360"/>
      </w:pPr>
      <w:rPr>
        <w:rFonts w:cs="Times New Roman"/>
      </w:rPr>
    </w:lvl>
    <w:lvl w:ilvl="2" w:tplc="0409001B" w:tentative="1">
      <w:start w:val="1"/>
      <w:numFmt w:val="lowerRoman"/>
      <w:lvlText w:val="%3."/>
      <w:lvlJc w:val="right"/>
      <w:pPr>
        <w:ind w:left="2983" w:hanging="180"/>
      </w:pPr>
      <w:rPr>
        <w:rFonts w:cs="Times New Roman"/>
      </w:rPr>
    </w:lvl>
    <w:lvl w:ilvl="3" w:tplc="0409000F" w:tentative="1">
      <w:start w:val="1"/>
      <w:numFmt w:val="decimal"/>
      <w:lvlText w:val="%4."/>
      <w:lvlJc w:val="left"/>
      <w:pPr>
        <w:ind w:left="3703" w:hanging="360"/>
      </w:pPr>
      <w:rPr>
        <w:rFonts w:cs="Times New Roman"/>
      </w:rPr>
    </w:lvl>
    <w:lvl w:ilvl="4" w:tplc="04090019" w:tentative="1">
      <w:start w:val="1"/>
      <w:numFmt w:val="lowerLetter"/>
      <w:lvlText w:val="%5."/>
      <w:lvlJc w:val="left"/>
      <w:pPr>
        <w:ind w:left="4423" w:hanging="360"/>
      </w:pPr>
      <w:rPr>
        <w:rFonts w:cs="Times New Roman"/>
      </w:rPr>
    </w:lvl>
    <w:lvl w:ilvl="5" w:tplc="0409001B" w:tentative="1">
      <w:start w:val="1"/>
      <w:numFmt w:val="lowerRoman"/>
      <w:lvlText w:val="%6."/>
      <w:lvlJc w:val="right"/>
      <w:pPr>
        <w:ind w:left="5143" w:hanging="180"/>
      </w:pPr>
      <w:rPr>
        <w:rFonts w:cs="Times New Roman"/>
      </w:rPr>
    </w:lvl>
    <w:lvl w:ilvl="6" w:tplc="0409000F" w:tentative="1">
      <w:start w:val="1"/>
      <w:numFmt w:val="decimal"/>
      <w:lvlText w:val="%7."/>
      <w:lvlJc w:val="left"/>
      <w:pPr>
        <w:ind w:left="5863" w:hanging="360"/>
      </w:pPr>
      <w:rPr>
        <w:rFonts w:cs="Times New Roman"/>
      </w:rPr>
    </w:lvl>
    <w:lvl w:ilvl="7" w:tplc="04090019" w:tentative="1">
      <w:start w:val="1"/>
      <w:numFmt w:val="lowerLetter"/>
      <w:lvlText w:val="%8."/>
      <w:lvlJc w:val="left"/>
      <w:pPr>
        <w:ind w:left="6583" w:hanging="360"/>
      </w:pPr>
      <w:rPr>
        <w:rFonts w:cs="Times New Roman"/>
      </w:rPr>
    </w:lvl>
    <w:lvl w:ilvl="8" w:tplc="0409001B" w:tentative="1">
      <w:start w:val="1"/>
      <w:numFmt w:val="lowerRoman"/>
      <w:lvlText w:val="%9."/>
      <w:lvlJc w:val="right"/>
      <w:pPr>
        <w:ind w:left="7303" w:hanging="180"/>
      </w:pPr>
      <w:rPr>
        <w:rFonts w:cs="Times New Roman"/>
      </w:rPr>
    </w:lvl>
  </w:abstractNum>
  <w:abstractNum w:abstractNumId="3">
    <w:nsid w:val="4AF43D50"/>
    <w:multiLevelType w:val="hybridMultilevel"/>
    <w:tmpl w:val="1504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2E71379"/>
    <w:multiLevelType w:val="hybridMultilevel"/>
    <w:tmpl w:val="238C25E6"/>
    <w:lvl w:ilvl="0" w:tplc="67602B94">
      <w:start w:val="2"/>
      <w:numFmt w:val="lowerRoman"/>
      <w:lvlText w:val="%1."/>
      <w:lvlJc w:val="right"/>
      <w:pPr>
        <w:ind w:left="1487" w:hanging="360"/>
      </w:pPr>
      <w:rPr>
        <w:rFonts w:cs="Times New Roman" w:hint="default"/>
      </w:rPr>
    </w:lvl>
    <w:lvl w:ilvl="1" w:tplc="04090019" w:tentative="1">
      <w:start w:val="1"/>
      <w:numFmt w:val="lowerLetter"/>
      <w:lvlText w:val="%2."/>
      <w:lvlJc w:val="left"/>
      <w:pPr>
        <w:ind w:left="2207" w:hanging="360"/>
      </w:pPr>
      <w:rPr>
        <w:rFonts w:cs="Times New Roman"/>
      </w:rPr>
    </w:lvl>
    <w:lvl w:ilvl="2" w:tplc="0409001B">
      <w:start w:val="1"/>
      <w:numFmt w:val="lowerRoman"/>
      <w:lvlText w:val="%3."/>
      <w:lvlJc w:val="right"/>
      <w:pPr>
        <w:ind w:left="2927" w:hanging="180"/>
      </w:pPr>
      <w:rPr>
        <w:rFonts w:cs="Times New Roman"/>
      </w:rPr>
    </w:lvl>
    <w:lvl w:ilvl="3" w:tplc="0409000F" w:tentative="1">
      <w:start w:val="1"/>
      <w:numFmt w:val="decimal"/>
      <w:lvlText w:val="%4."/>
      <w:lvlJc w:val="left"/>
      <w:pPr>
        <w:ind w:left="3647" w:hanging="360"/>
      </w:pPr>
      <w:rPr>
        <w:rFonts w:cs="Times New Roman"/>
      </w:rPr>
    </w:lvl>
    <w:lvl w:ilvl="4" w:tplc="04090019" w:tentative="1">
      <w:start w:val="1"/>
      <w:numFmt w:val="lowerLetter"/>
      <w:lvlText w:val="%5."/>
      <w:lvlJc w:val="left"/>
      <w:pPr>
        <w:ind w:left="4367" w:hanging="360"/>
      </w:pPr>
      <w:rPr>
        <w:rFonts w:cs="Times New Roman"/>
      </w:rPr>
    </w:lvl>
    <w:lvl w:ilvl="5" w:tplc="0409001B" w:tentative="1">
      <w:start w:val="1"/>
      <w:numFmt w:val="lowerRoman"/>
      <w:lvlText w:val="%6."/>
      <w:lvlJc w:val="right"/>
      <w:pPr>
        <w:ind w:left="5087" w:hanging="180"/>
      </w:pPr>
      <w:rPr>
        <w:rFonts w:cs="Times New Roman"/>
      </w:rPr>
    </w:lvl>
    <w:lvl w:ilvl="6" w:tplc="0409000F" w:tentative="1">
      <w:start w:val="1"/>
      <w:numFmt w:val="decimal"/>
      <w:lvlText w:val="%7."/>
      <w:lvlJc w:val="left"/>
      <w:pPr>
        <w:ind w:left="5807" w:hanging="360"/>
      </w:pPr>
      <w:rPr>
        <w:rFonts w:cs="Times New Roman"/>
      </w:rPr>
    </w:lvl>
    <w:lvl w:ilvl="7" w:tplc="04090019" w:tentative="1">
      <w:start w:val="1"/>
      <w:numFmt w:val="lowerLetter"/>
      <w:lvlText w:val="%8."/>
      <w:lvlJc w:val="left"/>
      <w:pPr>
        <w:ind w:left="6527" w:hanging="360"/>
      </w:pPr>
      <w:rPr>
        <w:rFonts w:cs="Times New Roman"/>
      </w:rPr>
    </w:lvl>
    <w:lvl w:ilvl="8" w:tplc="0409001B" w:tentative="1">
      <w:start w:val="1"/>
      <w:numFmt w:val="lowerRoman"/>
      <w:lvlText w:val="%9."/>
      <w:lvlJc w:val="right"/>
      <w:pPr>
        <w:ind w:left="7247" w:hanging="180"/>
      </w:pPr>
      <w:rPr>
        <w:rFonts w:cs="Times New Roman"/>
      </w:rPr>
    </w:lvl>
  </w:abstractNum>
  <w:abstractNum w:abstractNumId="5">
    <w:nsid w:val="7B195358"/>
    <w:multiLevelType w:val="hybridMultilevel"/>
    <w:tmpl w:val="1D2C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2F9"/>
    <w:rsid w:val="000062BF"/>
    <w:rsid w:val="0001329A"/>
    <w:rsid w:val="000200F5"/>
    <w:rsid w:val="00020E99"/>
    <w:rsid w:val="00027CCE"/>
    <w:rsid w:val="0003165C"/>
    <w:rsid w:val="00031CC6"/>
    <w:rsid w:val="00032DA7"/>
    <w:rsid w:val="00033ED0"/>
    <w:rsid w:val="00036BD0"/>
    <w:rsid w:val="00051F04"/>
    <w:rsid w:val="00064681"/>
    <w:rsid w:val="00071E46"/>
    <w:rsid w:val="000731BE"/>
    <w:rsid w:val="00073B01"/>
    <w:rsid w:val="000745DA"/>
    <w:rsid w:val="00082461"/>
    <w:rsid w:val="000B4C0A"/>
    <w:rsid w:val="000B4F14"/>
    <w:rsid w:val="000B79D0"/>
    <w:rsid w:val="000C3A71"/>
    <w:rsid w:val="000D523D"/>
    <w:rsid w:val="000E01ED"/>
    <w:rsid w:val="000F4A2E"/>
    <w:rsid w:val="000F567B"/>
    <w:rsid w:val="000F5C87"/>
    <w:rsid w:val="001136EF"/>
    <w:rsid w:val="001212BA"/>
    <w:rsid w:val="001230AF"/>
    <w:rsid w:val="00125CE5"/>
    <w:rsid w:val="00131A60"/>
    <w:rsid w:val="00141EE3"/>
    <w:rsid w:val="00151670"/>
    <w:rsid w:val="0015624E"/>
    <w:rsid w:val="00163F8D"/>
    <w:rsid w:val="00186164"/>
    <w:rsid w:val="00187B05"/>
    <w:rsid w:val="00190C7A"/>
    <w:rsid w:val="00194033"/>
    <w:rsid w:val="001951D8"/>
    <w:rsid w:val="001A01D1"/>
    <w:rsid w:val="001B04DB"/>
    <w:rsid w:val="001B2662"/>
    <w:rsid w:val="001D2CF6"/>
    <w:rsid w:val="001F05F0"/>
    <w:rsid w:val="002007E3"/>
    <w:rsid w:val="00212A4A"/>
    <w:rsid w:val="00212CF3"/>
    <w:rsid w:val="002133FD"/>
    <w:rsid w:val="00213B45"/>
    <w:rsid w:val="00224F72"/>
    <w:rsid w:val="00227BCA"/>
    <w:rsid w:val="00233740"/>
    <w:rsid w:val="00236C0A"/>
    <w:rsid w:val="00251FA3"/>
    <w:rsid w:val="0025787D"/>
    <w:rsid w:val="002804FE"/>
    <w:rsid w:val="00281B58"/>
    <w:rsid w:val="00285030"/>
    <w:rsid w:val="002B0529"/>
    <w:rsid w:val="002D6A03"/>
    <w:rsid w:val="00303BE3"/>
    <w:rsid w:val="00306BBC"/>
    <w:rsid w:val="003079C9"/>
    <w:rsid w:val="00315E63"/>
    <w:rsid w:val="003254A8"/>
    <w:rsid w:val="00327FAD"/>
    <w:rsid w:val="003343DD"/>
    <w:rsid w:val="0033474B"/>
    <w:rsid w:val="00334BE8"/>
    <w:rsid w:val="003426CB"/>
    <w:rsid w:val="00350C7A"/>
    <w:rsid w:val="0035187F"/>
    <w:rsid w:val="0035578B"/>
    <w:rsid w:val="00362A9D"/>
    <w:rsid w:val="00370021"/>
    <w:rsid w:val="0037647B"/>
    <w:rsid w:val="00386F05"/>
    <w:rsid w:val="00387C4A"/>
    <w:rsid w:val="0039049B"/>
    <w:rsid w:val="003959BA"/>
    <w:rsid w:val="00396316"/>
    <w:rsid w:val="003A5147"/>
    <w:rsid w:val="003A6597"/>
    <w:rsid w:val="003B2AD7"/>
    <w:rsid w:val="003C1459"/>
    <w:rsid w:val="003C7580"/>
    <w:rsid w:val="003D0472"/>
    <w:rsid w:val="003D2682"/>
    <w:rsid w:val="003D321C"/>
    <w:rsid w:val="003D4D61"/>
    <w:rsid w:val="003E1EA0"/>
    <w:rsid w:val="003E7F70"/>
    <w:rsid w:val="003F0CEB"/>
    <w:rsid w:val="003F0D85"/>
    <w:rsid w:val="003F2B99"/>
    <w:rsid w:val="0040040A"/>
    <w:rsid w:val="00403F76"/>
    <w:rsid w:val="00407AD5"/>
    <w:rsid w:val="0041436A"/>
    <w:rsid w:val="00414757"/>
    <w:rsid w:val="00414FA6"/>
    <w:rsid w:val="00422686"/>
    <w:rsid w:val="00435196"/>
    <w:rsid w:val="00441F17"/>
    <w:rsid w:val="00443DAD"/>
    <w:rsid w:val="004502F9"/>
    <w:rsid w:val="0045692F"/>
    <w:rsid w:val="00461110"/>
    <w:rsid w:val="004760E9"/>
    <w:rsid w:val="0048303A"/>
    <w:rsid w:val="00485C02"/>
    <w:rsid w:val="004941FD"/>
    <w:rsid w:val="00494B07"/>
    <w:rsid w:val="004972A4"/>
    <w:rsid w:val="004B0B52"/>
    <w:rsid w:val="004B2B04"/>
    <w:rsid w:val="004C3764"/>
    <w:rsid w:val="004C7CA7"/>
    <w:rsid w:val="004D5CC2"/>
    <w:rsid w:val="004E1DA8"/>
    <w:rsid w:val="005000ED"/>
    <w:rsid w:val="00500BE2"/>
    <w:rsid w:val="005143AC"/>
    <w:rsid w:val="00531DC6"/>
    <w:rsid w:val="005354C2"/>
    <w:rsid w:val="0053599B"/>
    <w:rsid w:val="00535CD1"/>
    <w:rsid w:val="005504AB"/>
    <w:rsid w:val="005551E6"/>
    <w:rsid w:val="00562F5D"/>
    <w:rsid w:val="00563147"/>
    <w:rsid w:val="005646B6"/>
    <w:rsid w:val="00583D76"/>
    <w:rsid w:val="00593C0F"/>
    <w:rsid w:val="00594D17"/>
    <w:rsid w:val="00596733"/>
    <w:rsid w:val="005B3C06"/>
    <w:rsid w:val="005B7D12"/>
    <w:rsid w:val="005C0754"/>
    <w:rsid w:val="005C2EA7"/>
    <w:rsid w:val="005C34FA"/>
    <w:rsid w:val="005C6756"/>
    <w:rsid w:val="005D096F"/>
    <w:rsid w:val="005D5245"/>
    <w:rsid w:val="005D6942"/>
    <w:rsid w:val="005E0489"/>
    <w:rsid w:val="00604AC0"/>
    <w:rsid w:val="00607A1E"/>
    <w:rsid w:val="0061476C"/>
    <w:rsid w:val="00624C84"/>
    <w:rsid w:val="00631040"/>
    <w:rsid w:val="0063544D"/>
    <w:rsid w:val="00636F7F"/>
    <w:rsid w:val="00643271"/>
    <w:rsid w:val="00647466"/>
    <w:rsid w:val="00654013"/>
    <w:rsid w:val="00655564"/>
    <w:rsid w:val="00660196"/>
    <w:rsid w:val="00673A85"/>
    <w:rsid w:val="00683977"/>
    <w:rsid w:val="00686A13"/>
    <w:rsid w:val="00695623"/>
    <w:rsid w:val="006A6B36"/>
    <w:rsid w:val="006A7DB1"/>
    <w:rsid w:val="006B0EF5"/>
    <w:rsid w:val="006B23D8"/>
    <w:rsid w:val="006C2128"/>
    <w:rsid w:val="006D0207"/>
    <w:rsid w:val="006D2E79"/>
    <w:rsid w:val="006E04C1"/>
    <w:rsid w:val="006E4221"/>
    <w:rsid w:val="006F1690"/>
    <w:rsid w:val="0070734C"/>
    <w:rsid w:val="007231DD"/>
    <w:rsid w:val="0072618B"/>
    <w:rsid w:val="007308BF"/>
    <w:rsid w:val="007461B1"/>
    <w:rsid w:val="0075357E"/>
    <w:rsid w:val="00753FE3"/>
    <w:rsid w:val="00754774"/>
    <w:rsid w:val="00762ACD"/>
    <w:rsid w:val="007633FB"/>
    <w:rsid w:val="0077626D"/>
    <w:rsid w:val="00776F11"/>
    <w:rsid w:val="00776FBD"/>
    <w:rsid w:val="00777633"/>
    <w:rsid w:val="007930F5"/>
    <w:rsid w:val="007B1D0B"/>
    <w:rsid w:val="007B64CC"/>
    <w:rsid w:val="007B755A"/>
    <w:rsid w:val="007D12F2"/>
    <w:rsid w:val="007D24E7"/>
    <w:rsid w:val="007D652F"/>
    <w:rsid w:val="007D783F"/>
    <w:rsid w:val="007E02AC"/>
    <w:rsid w:val="007E16EA"/>
    <w:rsid w:val="007E1D47"/>
    <w:rsid w:val="007E70FA"/>
    <w:rsid w:val="007F0E95"/>
    <w:rsid w:val="007F7202"/>
    <w:rsid w:val="007F7CF2"/>
    <w:rsid w:val="008010E4"/>
    <w:rsid w:val="00802B8D"/>
    <w:rsid w:val="008111F7"/>
    <w:rsid w:val="00815207"/>
    <w:rsid w:val="008208D2"/>
    <w:rsid w:val="00826FDE"/>
    <w:rsid w:val="00841C0E"/>
    <w:rsid w:val="00845EC2"/>
    <w:rsid w:val="0085650C"/>
    <w:rsid w:val="00862593"/>
    <w:rsid w:val="008675CA"/>
    <w:rsid w:val="00871A01"/>
    <w:rsid w:val="00871CF4"/>
    <w:rsid w:val="0087410A"/>
    <w:rsid w:val="00883541"/>
    <w:rsid w:val="008A3268"/>
    <w:rsid w:val="008A58CE"/>
    <w:rsid w:val="008B1B87"/>
    <w:rsid w:val="008C5FBB"/>
    <w:rsid w:val="008D62DD"/>
    <w:rsid w:val="008E1A27"/>
    <w:rsid w:val="008E4455"/>
    <w:rsid w:val="008F0C83"/>
    <w:rsid w:val="008F380E"/>
    <w:rsid w:val="008F740B"/>
    <w:rsid w:val="00906013"/>
    <w:rsid w:val="00906CDF"/>
    <w:rsid w:val="009120AD"/>
    <w:rsid w:val="00914220"/>
    <w:rsid w:val="0091652D"/>
    <w:rsid w:val="00927811"/>
    <w:rsid w:val="00935B6A"/>
    <w:rsid w:val="00937610"/>
    <w:rsid w:val="00941E5E"/>
    <w:rsid w:val="009451C3"/>
    <w:rsid w:val="00954635"/>
    <w:rsid w:val="00961B12"/>
    <w:rsid w:val="00993908"/>
    <w:rsid w:val="009A1835"/>
    <w:rsid w:val="009C0E26"/>
    <w:rsid w:val="009C21D5"/>
    <w:rsid w:val="009E28A0"/>
    <w:rsid w:val="009E6B03"/>
    <w:rsid w:val="009F41DE"/>
    <w:rsid w:val="009F6A4A"/>
    <w:rsid w:val="00A038FC"/>
    <w:rsid w:val="00A076C9"/>
    <w:rsid w:val="00A11C9A"/>
    <w:rsid w:val="00A13A29"/>
    <w:rsid w:val="00A20FA4"/>
    <w:rsid w:val="00A223A3"/>
    <w:rsid w:val="00A26183"/>
    <w:rsid w:val="00A27701"/>
    <w:rsid w:val="00A4579C"/>
    <w:rsid w:val="00A54694"/>
    <w:rsid w:val="00A564ED"/>
    <w:rsid w:val="00A60362"/>
    <w:rsid w:val="00A9256C"/>
    <w:rsid w:val="00A96729"/>
    <w:rsid w:val="00AA44F9"/>
    <w:rsid w:val="00AA5205"/>
    <w:rsid w:val="00AB2733"/>
    <w:rsid w:val="00AB2CCF"/>
    <w:rsid w:val="00AC57D1"/>
    <w:rsid w:val="00AD074B"/>
    <w:rsid w:val="00AD5A05"/>
    <w:rsid w:val="00AE7602"/>
    <w:rsid w:val="00AF1574"/>
    <w:rsid w:val="00AF1B00"/>
    <w:rsid w:val="00AF2602"/>
    <w:rsid w:val="00AF4119"/>
    <w:rsid w:val="00B0163A"/>
    <w:rsid w:val="00B13ADE"/>
    <w:rsid w:val="00B167C6"/>
    <w:rsid w:val="00B21578"/>
    <w:rsid w:val="00B3783E"/>
    <w:rsid w:val="00B453F5"/>
    <w:rsid w:val="00B4623E"/>
    <w:rsid w:val="00B55249"/>
    <w:rsid w:val="00B665E0"/>
    <w:rsid w:val="00B7502E"/>
    <w:rsid w:val="00B7729D"/>
    <w:rsid w:val="00B95F6F"/>
    <w:rsid w:val="00BA592A"/>
    <w:rsid w:val="00BB3DA3"/>
    <w:rsid w:val="00BC001C"/>
    <w:rsid w:val="00BC5DD7"/>
    <w:rsid w:val="00BE0D0F"/>
    <w:rsid w:val="00BE1C1E"/>
    <w:rsid w:val="00BE52B9"/>
    <w:rsid w:val="00BE59CB"/>
    <w:rsid w:val="00BF0622"/>
    <w:rsid w:val="00BF405E"/>
    <w:rsid w:val="00BF6F92"/>
    <w:rsid w:val="00C05186"/>
    <w:rsid w:val="00C078D1"/>
    <w:rsid w:val="00C17ED4"/>
    <w:rsid w:val="00C21F60"/>
    <w:rsid w:val="00C31494"/>
    <w:rsid w:val="00C32846"/>
    <w:rsid w:val="00C37FD1"/>
    <w:rsid w:val="00C40D80"/>
    <w:rsid w:val="00C41ACB"/>
    <w:rsid w:val="00C51E30"/>
    <w:rsid w:val="00C562C8"/>
    <w:rsid w:val="00C604EC"/>
    <w:rsid w:val="00C60D55"/>
    <w:rsid w:val="00C66679"/>
    <w:rsid w:val="00C71F7A"/>
    <w:rsid w:val="00C85852"/>
    <w:rsid w:val="00C9298A"/>
    <w:rsid w:val="00C94190"/>
    <w:rsid w:val="00CC2380"/>
    <w:rsid w:val="00CC496F"/>
    <w:rsid w:val="00CE37A3"/>
    <w:rsid w:val="00CF1D12"/>
    <w:rsid w:val="00CF21E5"/>
    <w:rsid w:val="00D0190B"/>
    <w:rsid w:val="00D01B3E"/>
    <w:rsid w:val="00D020A5"/>
    <w:rsid w:val="00D02900"/>
    <w:rsid w:val="00D02B02"/>
    <w:rsid w:val="00D0392B"/>
    <w:rsid w:val="00D10F38"/>
    <w:rsid w:val="00D147DC"/>
    <w:rsid w:val="00D3621A"/>
    <w:rsid w:val="00D4477E"/>
    <w:rsid w:val="00D461FD"/>
    <w:rsid w:val="00D466FB"/>
    <w:rsid w:val="00D56005"/>
    <w:rsid w:val="00D67CFE"/>
    <w:rsid w:val="00D749A5"/>
    <w:rsid w:val="00D74D76"/>
    <w:rsid w:val="00D775E3"/>
    <w:rsid w:val="00D821E3"/>
    <w:rsid w:val="00DA4325"/>
    <w:rsid w:val="00DB2BC3"/>
    <w:rsid w:val="00DB47E8"/>
    <w:rsid w:val="00DB69EA"/>
    <w:rsid w:val="00DC71E3"/>
    <w:rsid w:val="00DD1526"/>
    <w:rsid w:val="00DD15F3"/>
    <w:rsid w:val="00DD1D88"/>
    <w:rsid w:val="00DD25B8"/>
    <w:rsid w:val="00DD68D7"/>
    <w:rsid w:val="00DE6AD6"/>
    <w:rsid w:val="00DF2592"/>
    <w:rsid w:val="00DF3863"/>
    <w:rsid w:val="00DF66B8"/>
    <w:rsid w:val="00E10DBC"/>
    <w:rsid w:val="00E2354E"/>
    <w:rsid w:val="00E24D75"/>
    <w:rsid w:val="00E30716"/>
    <w:rsid w:val="00E3334B"/>
    <w:rsid w:val="00E3608A"/>
    <w:rsid w:val="00E65C8B"/>
    <w:rsid w:val="00E7196F"/>
    <w:rsid w:val="00E73CCE"/>
    <w:rsid w:val="00E806F5"/>
    <w:rsid w:val="00EA4FE6"/>
    <w:rsid w:val="00EA7427"/>
    <w:rsid w:val="00EA796F"/>
    <w:rsid w:val="00EE121F"/>
    <w:rsid w:val="00EE4891"/>
    <w:rsid w:val="00EF7F47"/>
    <w:rsid w:val="00F140FE"/>
    <w:rsid w:val="00F143C0"/>
    <w:rsid w:val="00F16EC6"/>
    <w:rsid w:val="00F206F7"/>
    <w:rsid w:val="00F21017"/>
    <w:rsid w:val="00F37711"/>
    <w:rsid w:val="00F4070A"/>
    <w:rsid w:val="00F417E9"/>
    <w:rsid w:val="00F503A9"/>
    <w:rsid w:val="00F507D4"/>
    <w:rsid w:val="00F53F21"/>
    <w:rsid w:val="00F62BCC"/>
    <w:rsid w:val="00F710C6"/>
    <w:rsid w:val="00F71443"/>
    <w:rsid w:val="00F71945"/>
    <w:rsid w:val="00F748EB"/>
    <w:rsid w:val="00F82845"/>
    <w:rsid w:val="00F8756A"/>
    <w:rsid w:val="00FA09A2"/>
    <w:rsid w:val="00FA34C4"/>
    <w:rsid w:val="00FB096E"/>
    <w:rsid w:val="00FB61FF"/>
    <w:rsid w:val="00FC057B"/>
    <w:rsid w:val="00FC1F7C"/>
    <w:rsid w:val="00FD4005"/>
    <w:rsid w:val="00FD4D8F"/>
    <w:rsid w:val="00FD7D00"/>
    <w:rsid w:val="00FE12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4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rsid w:val="004502F9"/>
    <w:pPr>
      <w:spacing w:after="0" w:line="240" w:lineRule="auto"/>
      <w:ind w:right="-1440"/>
      <w:jc w:val="both"/>
    </w:pPr>
    <w:rPr>
      <w:rFonts w:ascii="Times New Roman" w:hAnsi="Times New Roman"/>
      <w:b/>
      <w:sz w:val="24"/>
      <w:szCs w:val="20"/>
    </w:rPr>
  </w:style>
  <w:style w:type="character" w:customStyle="1" w:styleId="BodyText3Char">
    <w:name w:val="Body Text 3 Char"/>
    <w:basedOn w:val="DefaultParagraphFont"/>
    <w:link w:val="BodyText3"/>
    <w:uiPriority w:val="99"/>
    <w:semiHidden/>
    <w:locked/>
    <w:rsid w:val="004502F9"/>
    <w:rPr>
      <w:rFonts w:ascii="Times New Roman" w:hAnsi="Times New Roman" w:cs="Times New Roman"/>
      <w:b/>
      <w:sz w:val="20"/>
      <w:szCs w:val="20"/>
    </w:rPr>
  </w:style>
  <w:style w:type="paragraph" w:styleId="NoSpacing">
    <w:name w:val="No Spacing"/>
    <w:uiPriority w:val="99"/>
    <w:qFormat/>
    <w:rsid w:val="004502F9"/>
  </w:style>
  <w:style w:type="paragraph" w:customStyle="1" w:styleId="Normsl">
    <w:name w:val="Normsl"/>
    <w:basedOn w:val="Normal"/>
    <w:uiPriority w:val="99"/>
    <w:rsid w:val="004502F9"/>
    <w:pPr>
      <w:spacing w:after="0" w:line="240" w:lineRule="auto"/>
      <w:ind w:right="-1440"/>
    </w:pPr>
    <w:rPr>
      <w:rFonts w:ascii="Times New Roman" w:hAnsi="Times New Roman"/>
      <w:b/>
      <w:sz w:val="20"/>
      <w:szCs w:val="20"/>
    </w:rPr>
  </w:style>
  <w:style w:type="paragraph" w:styleId="ListParagraph">
    <w:name w:val="List Paragraph"/>
    <w:basedOn w:val="Normal"/>
    <w:uiPriority w:val="99"/>
    <w:qFormat/>
    <w:rsid w:val="004502F9"/>
    <w:pPr>
      <w:ind w:left="720"/>
      <w:contextualSpacing/>
    </w:pPr>
  </w:style>
  <w:style w:type="paragraph" w:styleId="Title">
    <w:name w:val="Title"/>
    <w:basedOn w:val="Normal"/>
    <w:link w:val="TitleChar"/>
    <w:uiPriority w:val="99"/>
    <w:qFormat/>
    <w:rsid w:val="004502F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4502F9"/>
    <w:rPr>
      <w:rFonts w:ascii="Bookman Old Style" w:hAnsi="Bookman Old Style" w:cs="Times New Roman"/>
      <w:b/>
      <w:sz w:val="20"/>
      <w:szCs w:val="20"/>
    </w:rPr>
  </w:style>
  <w:style w:type="table" w:styleId="TableGrid">
    <w:name w:val="Table Grid"/>
    <w:basedOn w:val="TableNormal"/>
    <w:uiPriority w:val="99"/>
    <w:rsid w:val="00562F5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AF15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F1574"/>
    <w:rPr>
      <w:rFonts w:cs="Times New Roman"/>
    </w:rPr>
  </w:style>
  <w:style w:type="paragraph" w:styleId="Footer">
    <w:name w:val="footer"/>
    <w:basedOn w:val="Normal"/>
    <w:link w:val="FooterChar"/>
    <w:uiPriority w:val="99"/>
    <w:semiHidden/>
    <w:rsid w:val="00AF15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AF157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382</Words>
  <Characters>2070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 228</dc:creator>
  <cp:keywords/>
  <dc:description/>
  <cp:lastModifiedBy>Ritu</cp:lastModifiedBy>
  <cp:revision>2</cp:revision>
  <cp:lastPrinted>2014-12-18T08:15:00Z</cp:lastPrinted>
  <dcterms:created xsi:type="dcterms:W3CDTF">2014-12-18T22:53:00Z</dcterms:created>
  <dcterms:modified xsi:type="dcterms:W3CDTF">2014-12-18T22:53:00Z</dcterms:modified>
</cp:coreProperties>
</file>