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CD8" w:rsidRDefault="00194CD8" w:rsidP="00777D2C">
      <w:pPr>
        <w:pStyle w:val="BodyText2"/>
        <w:spacing w:after="0" w:line="240" w:lineRule="auto"/>
        <w:ind w:left="720" w:hanging="720"/>
        <w:jc w:val="both"/>
        <w:rPr>
          <w:sz w:val="24"/>
          <w:szCs w:val="24"/>
        </w:rPr>
      </w:pPr>
    </w:p>
    <w:p w:rsidR="00194CD8" w:rsidRDefault="00194CD8" w:rsidP="00777D2C">
      <w:pPr>
        <w:ind w:hanging="540"/>
        <w:jc w:val="both"/>
        <w:rPr>
          <w:rFonts w:ascii="Times New Roman" w:hAnsi="Times New Roman"/>
          <w:b/>
          <w:color w:val="000000"/>
          <w:sz w:val="24"/>
          <w:szCs w:val="24"/>
        </w:rPr>
      </w:pPr>
    </w:p>
    <w:p w:rsidR="00194CD8" w:rsidRDefault="00194CD8" w:rsidP="00777D2C">
      <w:pPr>
        <w:ind w:hanging="540"/>
        <w:jc w:val="both"/>
        <w:rPr>
          <w:rFonts w:ascii="Times New Roman" w:hAnsi="Times New Roman"/>
          <w:b/>
          <w:color w:val="000000"/>
          <w:sz w:val="24"/>
          <w:szCs w:val="24"/>
        </w:rPr>
      </w:pPr>
    </w:p>
    <w:p w:rsidR="00194CD8" w:rsidRDefault="00194CD8" w:rsidP="00777D2C">
      <w:pPr>
        <w:ind w:hanging="540"/>
        <w:jc w:val="both"/>
        <w:rPr>
          <w:rFonts w:ascii="Times New Roman" w:hAnsi="Times New Roman"/>
          <w:b/>
          <w:color w:val="000000"/>
          <w:sz w:val="24"/>
          <w:szCs w:val="24"/>
        </w:rPr>
      </w:pPr>
    </w:p>
    <w:p w:rsidR="00194CD8" w:rsidRDefault="00194CD8" w:rsidP="00777D2C">
      <w:pPr>
        <w:ind w:hanging="540"/>
        <w:jc w:val="both"/>
        <w:rPr>
          <w:rFonts w:ascii="Times New Roman" w:hAnsi="Times New Roman"/>
          <w:b/>
          <w:color w:val="000000"/>
          <w:sz w:val="24"/>
          <w:szCs w:val="24"/>
        </w:rPr>
      </w:pPr>
    </w:p>
    <w:p w:rsidR="00194CD8" w:rsidRDefault="00194CD8" w:rsidP="00777D2C">
      <w:pPr>
        <w:ind w:hanging="540"/>
        <w:jc w:val="both"/>
        <w:rPr>
          <w:rFonts w:ascii="Times New Roman" w:hAnsi="Times New Roman"/>
          <w:b/>
          <w:color w:val="000000"/>
          <w:sz w:val="24"/>
          <w:szCs w:val="24"/>
        </w:rPr>
      </w:pPr>
      <w:r>
        <w:rPr>
          <w:rFonts w:ascii="Times New Roman" w:hAnsi="Times New Roman"/>
          <w:b/>
          <w:color w:val="000000"/>
          <w:sz w:val="24"/>
          <w:szCs w:val="24"/>
        </w:rPr>
        <w:t>No. Acad.III/PQ/1015/2014/</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August 08, 2014 </w:t>
      </w:r>
      <w:r>
        <w:rPr>
          <w:rFonts w:ascii="Times New Roman" w:hAnsi="Times New Roman"/>
          <w:b/>
          <w:color w:val="000000"/>
          <w:sz w:val="24"/>
          <w:szCs w:val="24"/>
        </w:rPr>
        <w:tab/>
      </w:r>
    </w:p>
    <w:p w:rsidR="00194CD8" w:rsidRDefault="00194CD8" w:rsidP="00777D2C">
      <w:pPr>
        <w:pStyle w:val="Normsl"/>
        <w:ind w:right="0"/>
        <w:jc w:val="both"/>
        <w:rPr>
          <w:b w:val="0"/>
          <w:bCs/>
          <w:color w:val="000000"/>
          <w:sz w:val="24"/>
          <w:szCs w:val="24"/>
        </w:rPr>
      </w:pPr>
      <w:r>
        <w:rPr>
          <w:color w:val="000000"/>
          <w:sz w:val="24"/>
          <w:szCs w:val="24"/>
        </w:rPr>
        <w:t xml:space="preserve"> </w:t>
      </w:r>
    </w:p>
    <w:p w:rsidR="00194CD8" w:rsidRDefault="00194CD8" w:rsidP="005B5A8F">
      <w:pPr>
        <w:pStyle w:val="NoSpacing"/>
        <w:rPr>
          <w:sz w:val="24"/>
          <w:szCs w:val="24"/>
        </w:rPr>
      </w:pPr>
      <w:r>
        <w:rPr>
          <w:sz w:val="24"/>
          <w:szCs w:val="24"/>
        </w:rPr>
        <w:t>Shri Surat Singh</w:t>
      </w:r>
    </w:p>
    <w:p w:rsidR="00194CD8" w:rsidRDefault="00194CD8" w:rsidP="005B5A8F">
      <w:pPr>
        <w:pStyle w:val="NoSpacing"/>
        <w:rPr>
          <w:sz w:val="24"/>
          <w:szCs w:val="24"/>
        </w:rPr>
      </w:pPr>
      <w:r>
        <w:rPr>
          <w:sz w:val="24"/>
          <w:szCs w:val="24"/>
        </w:rPr>
        <w:t xml:space="preserve">Deputy Secretary </w:t>
      </w:r>
    </w:p>
    <w:p w:rsidR="00194CD8" w:rsidRDefault="00194CD8" w:rsidP="005B5A8F">
      <w:pPr>
        <w:pStyle w:val="NoSpacing"/>
        <w:rPr>
          <w:sz w:val="24"/>
          <w:szCs w:val="24"/>
        </w:rPr>
      </w:pPr>
      <w:r>
        <w:rPr>
          <w:sz w:val="24"/>
          <w:szCs w:val="24"/>
        </w:rPr>
        <w:t>Ministry of Human Resource Development</w:t>
      </w:r>
    </w:p>
    <w:p w:rsidR="00194CD8" w:rsidRDefault="00194CD8" w:rsidP="005B5A8F">
      <w:pPr>
        <w:pStyle w:val="NoSpacing"/>
        <w:rPr>
          <w:sz w:val="24"/>
          <w:szCs w:val="24"/>
        </w:rPr>
      </w:pPr>
      <w:r>
        <w:rPr>
          <w:sz w:val="24"/>
          <w:szCs w:val="24"/>
        </w:rPr>
        <w:t>Department of Higher Education</w:t>
      </w:r>
    </w:p>
    <w:p w:rsidR="00194CD8" w:rsidRDefault="00194CD8" w:rsidP="005B5A8F">
      <w:pPr>
        <w:pStyle w:val="NoSpacing"/>
        <w:rPr>
          <w:sz w:val="24"/>
          <w:szCs w:val="24"/>
        </w:rPr>
      </w:pPr>
      <w:r>
        <w:rPr>
          <w:sz w:val="24"/>
          <w:szCs w:val="24"/>
        </w:rPr>
        <w:t>Shastri Bhawan</w:t>
      </w:r>
    </w:p>
    <w:p w:rsidR="00194CD8" w:rsidRDefault="00194CD8" w:rsidP="005B5A8F">
      <w:pPr>
        <w:pStyle w:val="NoSpacing"/>
        <w:rPr>
          <w:b/>
          <w:sz w:val="24"/>
          <w:szCs w:val="24"/>
        </w:rPr>
      </w:pPr>
      <w:r>
        <w:rPr>
          <w:b/>
          <w:sz w:val="24"/>
          <w:szCs w:val="24"/>
        </w:rPr>
        <w:t>New Delhi - 110 115</w:t>
      </w:r>
    </w:p>
    <w:p w:rsidR="00194CD8" w:rsidRDefault="00194CD8" w:rsidP="00777D2C">
      <w:pPr>
        <w:pStyle w:val="BodyText3"/>
        <w:rPr>
          <w:b/>
          <w:color w:val="000000"/>
          <w:szCs w:val="24"/>
        </w:rPr>
      </w:pPr>
    </w:p>
    <w:p w:rsidR="00194CD8" w:rsidRDefault="00194CD8" w:rsidP="00777D2C">
      <w:pPr>
        <w:pStyle w:val="BodyText3"/>
        <w:rPr>
          <w:b/>
          <w:color w:val="000000"/>
          <w:szCs w:val="24"/>
        </w:rPr>
      </w:pPr>
    </w:p>
    <w:p w:rsidR="00194CD8" w:rsidRDefault="00194CD8" w:rsidP="00777D2C">
      <w:pPr>
        <w:pStyle w:val="BodyTextIndent"/>
        <w:ind w:right="720"/>
        <w:rPr>
          <w:b/>
          <w:sz w:val="24"/>
          <w:szCs w:val="24"/>
        </w:rPr>
      </w:pPr>
      <w:r w:rsidRPr="008C5FBB">
        <w:rPr>
          <w:b/>
          <w:bCs/>
          <w:color w:val="000000"/>
          <w:sz w:val="24"/>
          <w:szCs w:val="24"/>
        </w:rPr>
        <w:t>Sub:</w:t>
      </w:r>
      <w:r w:rsidRPr="008C5FBB">
        <w:rPr>
          <w:b/>
          <w:bCs/>
          <w:color w:val="000000"/>
          <w:sz w:val="24"/>
          <w:szCs w:val="24"/>
        </w:rPr>
        <w:tab/>
      </w:r>
      <w:r w:rsidRPr="008C5FBB">
        <w:rPr>
          <w:b/>
          <w:sz w:val="24"/>
          <w:szCs w:val="24"/>
        </w:rPr>
        <w:t xml:space="preserve">Material for reply to </w:t>
      </w:r>
      <w:r>
        <w:rPr>
          <w:b/>
          <w:sz w:val="24"/>
          <w:szCs w:val="24"/>
        </w:rPr>
        <w:t>Admitted Rajya</w:t>
      </w:r>
      <w:r w:rsidRPr="008C5FBB">
        <w:rPr>
          <w:b/>
          <w:sz w:val="24"/>
          <w:szCs w:val="24"/>
        </w:rPr>
        <w:t xml:space="preserve"> Sabha</w:t>
      </w:r>
      <w:r>
        <w:rPr>
          <w:b/>
          <w:sz w:val="24"/>
          <w:szCs w:val="24"/>
        </w:rPr>
        <w:t xml:space="preserve"> Uns</w:t>
      </w:r>
      <w:r w:rsidRPr="008C5FBB">
        <w:rPr>
          <w:b/>
          <w:sz w:val="24"/>
          <w:szCs w:val="24"/>
        </w:rPr>
        <w:t xml:space="preserve">tarred Question No. </w:t>
      </w:r>
      <w:r>
        <w:rPr>
          <w:b/>
          <w:sz w:val="24"/>
          <w:szCs w:val="24"/>
        </w:rPr>
        <w:t xml:space="preserve">3423 </w:t>
      </w:r>
      <w:r w:rsidRPr="008C5FBB">
        <w:rPr>
          <w:b/>
          <w:sz w:val="24"/>
          <w:szCs w:val="24"/>
        </w:rPr>
        <w:t xml:space="preserve">for </w:t>
      </w:r>
      <w:r>
        <w:rPr>
          <w:b/>
          <w:sz w:val="24"/>
          <w:szCs w:val="24"/>
        </w:rPr>
        <w:t>11</w:t>
      </w:r>
      <w:r w:rsidRPr="008C5FBB">
        <w:rPr>
          <w:b/>
          <w:sz w:val="24"/>
          <w:szCs w:val="24"/>
        </w:rPr>
        <w:t>.0</w:t>
      </w:r>
      <w:r>
        <w:rPr>
          <w:b/>
          <w:sz w:val="24"/>
          <w:szCs w:val="24"/>
        </w:rPr>
        <w:t>8</w:t>
      </w:r>
      <w:r w:rsidRPr="008C5FBB">
        <w:rPr>
          <w:b/>
          <w:sz w:val="24"/>
          <w:szCs w:val="24"/>
        </w:rPr>
        <w:t xml:space="preserve">.2014 asked by Shri </w:t>
      </w:r>
      <w:r>
        <w:rPr>
          <w:b/>
          <w:sz w:val="24"/>
          <w:szCs w:val="24"/>
        </w:rPr>
        <w:t>Naresh Agrawal</w:t>
      </w:r>
      <w:r w:rsidRPr="008C5FBB">
        <w:rPr>
          <w:b/>
          <w:sz w:val="24"/>
          <w:szCs w:val="24"/>
        </w:rPr>
        <w:t xml:space="preserve"> regarding “</w:t>
      </w:r>
      <w:r>
        <w:rPr>
          <w:b/>
          <w:sz w:val="24"/>
          <w:szCs w:val="24"/>
        </w:rPr>
        <w:t>Vacancies in Universities and higher educational institutes</w:t>
      </w:r>
      <w:r w:rsidRPr="008C5FBB">
        <w:rPr>
          <w:b/>
          <w:sz w:val="24"/>
          <w:szCs w:val="24"/>
        </w:rPr>
        <w:t>”</w:t>
      </w:r>
      <w:r>
        <w:rPr>
          <w:b/>
          <w:sz w:val="24"/>
          <w:szCs w:val="24"/>
        </w:rPr>
        <w:t>.</w:t>
      </w:r>
    </w:p>
    <w:p w:rsidR="00194CD8" w:rsidRDefault="00194CD8" w:rsidP="00777D2C">
      <w:pPr>
        <w:pStyle w:val="BodyTextIndent"/>
        <w:ind w:right="720"/>
        <w:rPr>
          <w:color w:val="000000"/>
          <w:szCs w:val="24"/>
          <w:u w:val="single"/>
        </w:rPr>
      </w:pPr>
    </w:p>
    <w:p w:rsidR="00194CD8" w:rsidRDefault="00194CD8" w:rsidP="00777D2C">
      <w:pPr>
        <w:pStyle w:val="Normsl"/>
        <w:ind w:right="0"/>
        <w:jc w:val="both"/>
        <w:rPr>
          <w:b w:val="0"/>
          <w:bCs/>
          <w:color w:val="000000"/>
          <w:sz w:val="24"/>
          <w:szCs w:val="24"/>
        </w:rPr>
      </w:pPr>
      <w:r>
        <w:rPr>
          <w:b w:val="0"/>
          <w:bCs/>
          <w:color w:val="000000"/>
          <w:sz w:val="24"/>
          <w:szCs w:val="24"/>
        </w:rPr>
        <w:t xml:space="preserve">Sir, </w:t>
      </w:r>
    </w:p>
    <w:p w:rsidR="00194CD8" w:rsidRDefault="00194CD8" w:rsidP="00777D2C">
      <w:pPr>
        <w:pStyle w:val="Normsl"/>
        <w:spacing w:line="360" w:lineRule="auto"/>
        <w:ind w:right="0"/>
        <w:jc w:val="both"/>
        <w:rPr>
          <w:b w:val="0"/>
          <w:bCs/>
          <w:color w:val="000000"/>
          <w:sz w:val="24"/>
          <w:szCs w:val="24"/>
        </w:rPr>
      </w:pPr>
      <w:r>
        <w:rPr>
          <w:b w:val="0"/>
          <w:bCs/>
          <w:color w:val="000000"/>
          <w:sz w:val="24"/>
          <w:szCs w:val="24"/>
        </w:rPr>
        <w:tab/>
        <w:t xml:space="preserve">Please refer to your Email dated 06.08.2014 on the subject cited above. </w:t>
      </w:r>
    </w:p>
    <w:p w:rsidR="00194CD8" w:rsidRDefault="00194CD8" w:rsidP="00777D2C">
      <w:pPr>
        <w:pStyle w:val="Normsl"/>
        <w:ind w:right="0"/>
        <w:jc w:val="both"/>
        <w:rPr>
          <w:b w:val="0"/>
          <w:color w:val="000000"/>
          <w:sz w:val="6"/>
          <w:szCs w:val="24"/>
        </w:rPr>
      </w:pPr>
    </w:p>
    <w:p w:rsidR="00194CD8" w:rsidRDefault="00194CD8" w:rsidP="00777D2C">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Admitted Rajya Sabha Unstarred Question for further action at your end. </w:t>
      </w:r>
    </w:p>
    <w:p w:rsidR="00194CD8" w:rsidRDefault="00194CD8" w:rsidP="00777D2C">
      <w:pPr>
        <w:pStyle w:val="Normsl"/>
        <w:ind w:right="0"/>
        <w:jc w:val="both"/>
        <w:rPr>
          <w:b w:val="0"/>
          <w:color w:val="000000"/>
          <w:sz w:val="24"/>
          <w:szCs w:val="24"/>
        </w:rPr>
      </w:pPr>
    </w:p>
    <w:p w:rsidR="00194CD8" w:rsidRDefault="00194CD8" w:rsidP="00777D2C">
      <w:pPr>
        <w:pStyle w:val="Normsl"/>
        <w:spacing w:line="360" w:lineRule="auto"/>
        <w:ind w:right="0"/>
        <w:jc w:val="both"/>
        <w:rPr>
          <w:b w:val="0"/>
          <w:color w:val="000000"/>
          <w:sz w:val="24"/>
          <w:szCs w:val="24"/>
        </w:rPr>
      </w:pPr>
      <w:r>
        <w:rPr>
          <w:b w:val="0"/>
          <w:color w:val="000000"/>
          <w:sz w:val="24"/>
          <w:szCs w:val="24"/>
        </w:rPr>
        <w:tab/>
        <w:t xml:space="preserve">Thanking you, </w:t>
      </w:r>
    </w:p>
    <w:p w:rsidR="00194CD8" w:rsidRDefault="00194CD8" w:rsidP="00777D2C">
      <w:pPr>
        <w:pStyle w:val="Normsl"/>
        <w:spacing w:line="360" w:lineRule="auto"/>
        <w:ind w:right="0"/>
        <w:jc w:val="both"/>
        <w:rPr>
          <w:b w:val="0"/>
          <w:color w:val="000000"/>
          <w:sz w:val="24"/>
          <w:szCs w:val="24"/>
        </w:rPr>
      </w:pPr>
    </w:p>
    <w:p w:rsidR="00194CD8" w:rsidRDefault="00194CD8" w:rsidP="00DF51BF">
      <w:pPr>
        <w:pStyle w:val="Normsl"/>
        <w:ind w:right="0"/>
        <w:jc w:val="right"/>
        <w:rPr>
          <w:b w:val="0"/>
          <w:bCs/>
          <w:color w:val="000000"/>
          <w:sz w:val="24"/>
          <w:szCs w:val="24"/>
        </w:rPr>
      </w:pPr>
      <w:r>
        <w:rPr>
          <w:b w:val="0"/>
          <w:bCs/>
          <w:color w:val="000000"/>
          <w:sz w:val="24"/>
          <w:szCs w:val="24"/>
        </w:rPr>
        <w:t xml:space="preserve">Yours faithfully, </w:t>
      </w:r>
    </w:p>
    <w:p w:rsidR="00194CD8" w:rsidRDefault="00194CD8" w:rsidP="00DF51BF">
      <w:pPr>
        <w:pStyle w:val="Normsl"/>
        <w:ind w:right="0"/>
        <w:jc w:val="right"/>
        <w:rPr>
          <w:b w:val="0"/>
          <w:bCs/>
          <w:color w:val="000000"/>
          <w:sz w:val="24"/>
          <w:szCs w:val="24"/>
        </w:rPr>
      </w:pPr>
    </w:p>
    <w:p w:rsidR="00194CD8" w:rsidRDefault="00194CD8" w:rsidP="00DF51BF">
      <w:pPr>
        <w:pStyle w:val="Normsl"/>
        <w:ind w:right="0"/>
        <w:jc w:val="right"/>
        <w:rPr>
          <w:b w:val="0"/>
          <w:bCs/>
          <w:color w:val="000000"/>
          <w:sz w:val="24"/>
          <w:szCs w:val="24"/>
        </w:rPr>
      </w:pPr>
    </w:p>
    <w:p w:rsidR="00194CD8" w:rsidRDefault="00194CD8" w:rsidP="00DF51BF">
      <w:pPr>
        <w:pStyle w:val="NoSpacing"/>
        <w:jc w:val="right"/>
        <w:rPr>
          <w:b/>
          <w:sz w:val="24"/>
          <w:szCs w:val="24"/>
        </w:rPr>
      </w:pPr>
      <w:r>
        <w:rPr>
          <w:bCs/>
        </w:rPr>
        <w:t xml:space="preserve">                                                                    </w:t>
      </w:r>
      <w:r>
        <w:rPr>
          <w:bCs/>
        </w:rPr>
        <w:tab/>
      </w:r>
      <w:r>
        <w:rPr>
          <w:bCs/>
        </w:rPr>
        <w:tab/>
      </w:r>
      <w:r>
        <w:rPr>
          <w:b/>
          <w:sz w:val="24"/>
          <w:szCs w:val="24"/>
        </w:rPr>
        <w:t>(Umakant Agarwal)</w:t>
      </w:r>
    </w:p>
    <w:p w:rsidR="00194CD8" w:rsidRDefault="00194CD8" w:rsidP="00DF51BF">
      <w:pPr>
        <w:pStyle w:val="NoSpacing"/>
        <w:jc w:val="right"/>
        <w:rPr>
          <w:sz w:val="24"/>
          <w:szCs w:val="24"/>
        </w:rPr>
      </w:pPr>
      <w:r>
        <w:rPr>
          <w:bCs/>
          <w:sz w:val="24"/>
          <w:szCs w:val="24"/>
        </w:rPr>
        <w:t>Deputy Registrar (Academic)</w:t>
      </w:r>
    </w:p>
    <w:p w:rsidR="00194CD8" w:rsidRDefault="00194CD8" w:rsidP="00777D2C">
      <w:pPr>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194CD8" w:rsidRDefault="00194CD8" w:rsidP="00505AD2">
      <w:pPr>
        <w:pStyle w:val="Title"/>
        <w:spacing w:line="360" w:lineRule="auto"/>
        <w:ind w:right="-18"/>
        <w:jc w:val="both"/>
        <w:rPr>
          <w:rFonts w:ascii="Times New Roman" w:hAnsi="Times New Roman"/>
          <w:b w:val="0"/>
          <w:sz w:val="24"/>
          <w:szCs w:val="24"/>
        </w:rPr>
      </w:pPr>
    </w:p>
    <w:p w:rsidR="00194CD8" w:rsidRDefault="00194CD8" w:rsidP="002E08EE">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194CD8" w:rsidRDefault="00194CD8" w:rsidP="002E08EE">
      <w:pPr>
        <w:pStyle w:val="Title"/>
        <w:numPr>
          <w:ilvl w:val="0"/>
          <w:numId w:val="1"/>
        </w:numPr>
        <w:spacing w:line="360" w:lineRule="auto"/>
        <w:ind w:left="1440" w:right="-18" w:hanging="180"/>
        <w:jc w:val="both"/>
        <w:rPr>
          <w:rFonts w:ascii="Times New Roman" w:hAnsi="Times New Roman"/>
          <w:b w:val="0"/>
          <w:sz w:val="24"/>
          <w:szCs w:val="24"/>
        </w:rPr>
      </w:pPr>
      <w:r>
        <w:rPr>
          <w:rFonts w:ascii="Times New Roman" w:hAnsi="Times New Roman"/>
          <w:b w:val="0"/>
          <w:sz w:val="24"/>
          <w:szCs w:val="24"/>
        </w:rPr>
        <w:t>PS to Registrar --- For the kind information of the Registrar.</w:t>
      </w:r>
    </w:p>
    <w:p w:rsidR="00194CD8" w:rsidRDefault="00194CD8" w:rsidP="00777D2C">
      <w:pPr>
        <w:pStyle w:val="Title"/>
        <w:ind w:right="-18"/>
        <w:rPr>
          <w:rFonts w:ascii="Times New Roman" w:hAnsi="Times New Roman"/>
          <w:sz w:val="24"/>
          <w:szCs w:val="24"/>
        </w:rPr>
        <w:sectPr w:rsidR="00194CD8" w:rsidSect="00E70371">
          <w:pgSz w:w="12240" w:h="15840"/>
          <w:pgMar w:top="1440" w:right="1620" w:bottom="1440" w:left="1710" w:header="720" w:footer="720" w:gutter="0"/>
          <w:cols w:space="720"/>
          <w:docGrid w:linePitch="360"/>
        </w:sectPr>
      </w:pPr>
    </w:p>
    <w:p w:rsidR="00194CD8" w:rsidRDefault="00194CD8" w:rsidP="00777D2C">
      <w:pPr>
        <w:pStyle w:val="Title"/>
        <w:ind w:right="-18"/>
        <w:rPr>
          <w:rFonts w:ascii="Times New Roman" w:hAnsi="Times New Roman"/>
          <w:sz w:val="24"/>
          <w:szCs w:val="24"/>
        </w:rPr>
      </w:pPr>
      <w:r>
        <w:rPr>
          <w:rFonts w:ascii="Times New Roman" w:hAnsi="Times New Roman"/>
          <w:sz w:val="24"/>
          <w:szCs w:val="24"/>
        </w:rPr>
        <w:t>JAWAHARLAL NEHRU UNIVERSITY</w:t>
      </w:r>
    </w:p>
    <w:p w:rsidR="00194CD8" w:rsidRDefault="00194CD8" w:rsidP="00777D2C">
      <w:pPr>
        <w:pStyle w:val="Title"/>
        <w:ind w:right="-18"/>
        <w:rPr>
          <w:rFonts w:ascii="Times New Roman" w:hAnsi="Times New Roman"/>
          <w:sz w:val="24"/>
          <w:szCs w:val="24"/>
        </w:rPr>
      </w:pPr>
      <w:r>
        <w:rPr>
          <w:rFonts w:ascii="Times New Roman" w:hAnsi="Times New Roman"/>
          <w:sz w:val="24"/>
          <w:szCs w:val="24"/>
        </w:rPr>
        <w:t>NEW DELHI - 110067</w:t>
      </w:r>
    </w:p>
    <w:p w:rsidR="00194CD8" w:rsidRPr="009B7980" w:rsidRDefault="00194CD8" w:rsidP="00777D2C">
      <w:pPr>
        <w:pStyle w:val="Title"/>
        <w:spacing w:line="360" w:lineRule="auto"/>
        <w:ind w:right="-18"/>
        <w:rPr>
          <w:rFonts w:ascii="Times New Roman" w:hAnsi="Times New Roman"/>
          <w:sz w:val="16"/>
          <w:szCs w:val="24"/>
        </w:rPr>
      </w:pPr>
    </w:p>
    <w:p w:rsidR="00194CD8" w:rsidRDefault="00194CD8" w:rsidP="00912E55">
      <w:pPr>
        <w:pStyle w:val="BodyTextIndent"/>
        <w:ind w:right="720"/>
        <w:rPr>
          <w:b/>
          <w:sz w:val="24"/>
          <w:szCs w:val="24"/>
        </w:rPr>
      </w:pPr>
      <w:r>
        <w:rPr>
          <w:b/>
          <w:sz w:val="24"/>
          <w:szCs w:val="24"/>
        </w:rPr>
        <w:tab/>
      </w:r>
      <w:r w:rsidRPr="008C5FBB">
        <w:rPr>
          <w:b/>
          <w:sz w:val="24"/>
          <w:szCs w:val="24"/>
        </w:rPr>
        <w:t xml:space="preserve">Material for reply to </w:t>
      </w:r>
      <w:r>
        <w:rPr>
          <w:b/>
          <w:sz w:val="24"/>
          <w:szCs w:val="24"/>
        </w:rPr>
        <w:t>Admitted Rajya</w:t>
      </w:r>
      <w:r w:rsidRPr="008C5FBB">
        <w:rPr>
          <w:b/>
          <w:sz w:val="24"/>
          <w:szCs w:val="24"/>
        </w:rPr>
        <w:t xml:space="preserve"> Sabha</w:t>
      </w:r>
      <w:r>
        <w:rPr>
          <w:b/>
          <w:sz w:val="24"/>
          <w:szCs w:val="24"/>
        </w:rPr>
        <w:t xml:space="preserve"> Uns</w:t>
      </w:r>
      <w:r w:rsidRPr="008C5FBB">
        <w:rPr>
          <w:b/>
          <w:sz w:val="24"/>
          <w:szCs w:val="24"/>
        </w:rPr>
        <w:t xml:space="preserve">tarred Question No. </w:t>
      </w:r>
      <w:r>
        <w:rPr>
          <w:b/>
          <w:sz w:val="24"/>
          <w:szCs w:val="24"/>
        </w:rPr>
        <w:t xml:space="preserve">3423 </w:t>
      </w:r>
      <w:r w:rsidRPr="008C5FBB">
        <w:rPr>
          <w:b/>
          <w:sz w:val="24"/>
          <w:szCs w:val="24"/>
        </w:rPr>
        <w:t xml:space="preserve">for </w:t>
      </w:r>
      <w:r>
        <w:rPr>
          <w:b/>
          <w:sz w:val="24"/>
          <w:szCs w:val="24"/>
        </w:rPr>
        <w:t>11</w:t>
      </w:r>
      <w:r w:rsidRPr="008C5FBB">
        <w:rPr>
          <w:b/>
          <w:sz w:val="24"/>
          <w:szCs w:val="24"/>
        </w:rPr>
        <w:t>.0</w:t>
      </w:r>
      <w:r>
        <w:rPr>
          <w:b/>
          <w:sz w:val="24"/>
          <w:szCs w:val="24"/>
        </w:rPr>
        <w:t>8</w:t>
      </w:r>
      <w:r w:rsidRPr="008C5FBB">
        <w:rPr>
          <w:b/>
          <w:sz w:val="24"/>
          <w:szCs w:val="24"/>
        </w:rPr>
        <w:t xml:space="preserve">.2014 asked by Shri </w:t>
      </w:r>
      <w:r>
        <w:rPr>
          <w:b/>
          <w:sz w:val="24"/>
          <w:szCs w:val="24"/>
        </w:rPr>
        <w:t>Naresh Agrawal</w:t>
      </w:r>
      <w:r w:rsidRPr="008C5FBB">
        <w:rPr>
          <w:b/>
          <w:sz w:val="24"/>
          <w:szCs w:val="24"/>
        </w:rPr>
        <w:t xml:space="preserve"> regarding “</w:t>
      </w:r>
      <w:r>
        <w:rPr>
          <w:b/>
          <w:sz w:val="24"/>
          <w:szCs w:val="24"/>
        </w:rPr>
        <w:t>Vacancies in Universities and higher educational institutes</w:t>
      </w:r>
      <w:r w:rsidRPr="008C5FBB">
        <w:rPr>
          <w:b/>
          <w:sz w:val="24"/>
          <w:szCs w:val="24"/>
        </w:rPr>
        <w:t>”</w:t>
      </w:r>
      <w:r>
        <w:rPr>
          <w:b/>
          <w:sz w:val="24"/>
          <w:szCs w:val="24"/>
        </w:rPr>
        <w:t>.</w:t>
      </w:r>
    </w:p>
    <w:p w:rsidR="00194CD8" w:rsidRDefault="00194CD8" w:rsidP="00671C2E">
      <w:pPr>
        <w:pStyle w:val="BodyTextIndent"/>
        <w:ind w:right="720"/>
        <w:rPr>
          <w:b/>
          <w:sz w:val="20"/>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8.8pt;margin-top:.95pt;width:352.8pt;height:0;z-index:251658240" o:connectortype="straight"/>
        </w:pict>
      </w:r>
    </w:p>
    <w:p w:rsidR="00194CD8" w:rsidRDefault="00194CD8" w:rsidP="00777D2C">
      <w:pPr>
        <w:pStyle w:val="ListParagraph"/>
        <w:tabs>
          <w:tab w:val="left" w:pos="720"/>
        </w:tabs>
        <w:spacing w:after="0" w:line="240" w:lineRule="auto"/>
        <w:ind w:hanging="720"/>
        <w:jc w:val="both"/>
        <w:rPr>
          <w:rFonts w:ascii="Times New Roman" w:hAnsi="Times New Roman"/>
          <w:sz w:val="24"/>
          <w:szCs w:val="24"/>
        </w:rPr>
      </w:pPr>
    </w:p>
    <w:p w:rsidR="00194CD8" w:rsidRPr="00253075" w:rsidRDefault="00194CD8" w:rsidP="00777D2C">
      <w:pPr>
        <w:pStyle w:val="ListParagraph"/>
        <w:tabs>
          <w:tab w:val="left" w:pos="720"/>
        </w:tabs>
        <w:spacing w:after="0" w:line="240" w:lineRule="auto"/>
        <w:ind w:hanging="720"/>
        <w:jc w:val="both"/>
        <w:rPr>
          <w:rFonts w:ascii="Times New Roman" w:hAnsi="Times New Roman"/>
          <w:b/>
          <w:sz w:val="24"/>
          <w:szCs w:val="24"/>
        </w:rPr>
      </w:pPr>
      <w:r w:rsidRPr="00253075">
        <w:rPr>
          <w:rFonts w:ascii="Times New Roman" w:hAnsi="Times New Roman"/>
          <w:b/>
          <w:sz w:val="24"/>
          <w:szCs w:val="24"/>
        </w:rPr>
        <w:t>Q. (a)</w:t>
      </w:r>
      <w:r w:rsidRPr="00253075">
        <w:rPr>
          <w:rFonts w:ascii="Times New Roman" w:hAnsi="Times New Roman"/>
          <w:b/>
          <w:sz w:val="24"/>
          <w:szCs w:val="24"/>
        </w:rPr>
        <w:tab/>
      </w:r>
      <w:r>
        <w:rPr>
          <w:rFonts w:ascii="Times New Roman" w:hAnsi="Times New Roman"/>
          <w:b/>
          <w:sz w:val="24"/>
          <w:szCs w:val="24"/>
        </w:rPr>
        <w:t>W</w:t>
      </w:r>
      <w:r w:rsidRPr="00253075">
        <w:rPr>
          <w:rFonts w:ascii="Times New Roman" w:hAnsi="Times New Roman"/>
          <w:b/>
          <w:sz w:val="24"/>
          <w:szCs w:val="24"/>
        </w:rPr>
        <w:t xml:space="preserve">hether </w:t>
      </w:r>
      <w:r>
        <w:rPr>
          <w:rFonts w:ascii="Times New Roman" w:hAnsi="Times New Roman"/>
          <w:b/>
          <w:sz w:val="24"/>
          <w:szCs w:val="24"/>
        </w:rPr>
        <w:t>it is a fact that 40 per cent posts are lying vacant due to non-appointment of Professors in the majority of Government Universities and higher educational institutes resulting an continuous deterioration in the quality of education</w:t>
      </w:r>
      <w:r w:rsidRPr="00253075">
        <w:rPr>
          <w:rFonts w:ascii="Times New Roman" w:hAnsi="Times New Roman"/>
          <w:b/>
          <w:sz w:val="24"/>
          <w:szCs w:val="24"/>
        </w:rPr>
        <w:t>;</w:t>
      </w:r>
    </w:p>
    <w:p w:rsidR="00194CD8" w:rsidRDefault="00194CD8" w:rsidP="00777D2C">
      <w:pPr>
        <w:pStyle w:val="ListParagraph"/>
        <w:tabs>
          <w:tab w:val="left" w:pos="720"/>
        </w:tabs>
        <w:spacing w:after="0" w:line="240" w:lineRule="auto"/>
        <w:ind w:left="1440" w:hanging="1440"/>
        <w:jc w:val="both"/>
        <w:rPr>
          <w:rFonts w:ascii="Times New Roman" w:hAnsi="Times New Roman"/>
          <w:sz w:val="24"/>
          <w:szCs w:val="24"/>
        </w:rPr>
      </w:pPr>
    </w:p>
    <w:p w:rsidR="00194CD8" w:rsidRDefault="00194CD8" w:rsidP="00B71011">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Ans. (a)</w:t>
      </w:r>
      <w:r>
        <w:rPr>
          <w:rFonts w:ascii="Times New Roman" w:hAnsi="Times New Roman"/>
          <w:sz w:val="24"/>
          <w:szCs w:val="24"/>
        </w:rPr>
        <w:tab/>
        <w:t>As far as Jawaharlal Nehru University is concerned, the percentage of vacant posts is placed below:</w:t>
      </w:r>
    </w:p>
    <w:p w:rsidR="00194CD8" w:rsidRDefault="00194CD8" w:rsidP="00B71011">
      <w:pPr>
        <w:pStyle w:val="ListParagraph"/>
        <w:tabs>
          <w:tab w:val="left" w:pos="720"/>
        </w:tabs>
        <w:spacing w:after="0" w:line="240" w:lineRule="auto"/>
        <w:ind w:hanging="990"/>
        <w:jc w:val="both"/>
        <w:rPr>
          <w:rFonts w:ascii="Times New Roman" w:hAnsi="Times New Roman"/>
          <w:sz w:val="24"/>
          <w:szCs w:val="24"/>
        </w:rPr>
      </w:pPr>
    </w:p>
    <w:p w:rsidR="00194CD8" w:rsidRPr="000103C4" w:rsidRDefault="00194CD8" w:rsidP="00B71011">
      <w:pPr>
        <w:pStyle w:val="ListParagraph"/>
        <w:tabs>
          <w:tab w:val="left" w:pos="720"/>
        </w:tabs>
        <w:spacing w:after="0" w:line="240" w:lineRule="auto"/>
        <w:ind w:hanging="990"/>
        <w:jc w:val="both"/>
        <w:rPr>
          <w:rFonts w:ascii="Times New Roman" w:hAnsi="Times New Roman"/>
          <w:sz w:val="4"/>
          <w:szCs w:val="24"/>
        </w:rPr>
      </w:pPr>
      <w:r>
        <w:rPr>
          <w:rFonts w:ascii="Times New Roman" w:hAnsi="Times New Roman"/>
          <w:sz w:val="24"/>
          <w:szCs w:val="24"/>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47"/>
        <w:gridCol w:w="1692"/>
        <w:gridCol w:w="1793"/>
        <w:gridCol w:w="1581"/>
        <w:gridCol w:w="1693"/>
      </w:tblGrid>
      <w:tr w:rsidR="00194CD8" w:rsidRPr="00103EE8" w:rsidTr="00103EE8">
        <w:tc>
          <w:tcPr>
            <w:tcW w:w="1825" w:type="dxa"/>
          </w:tcPr>
          <w:p w:rsidR="00194CD8" w:rsidRPr="00103EE8" w:rsidRDefault="00194CD8" w:rsidP="00103EE8">
            <w:pPr>
              <w:pStyle w:val="ListParagraph"/>
              <w:tabs>
                <w:tab w:val="left" w:pos="720"/>
              </w:tabs>
              <w:spacing w:after="0" w:line="240" w:lineRule="auto"/>
              <w:ind w:left="0"/>
              <w:jc w:val="both"/>
              <w:rPr>
                <w:rFonts w:ascii="Times New Roman" w:hAnsi="Times New Roman"/>
                <w:b/>
                <w:sz w:val="24"/>
                <w:szCs w:val="24"/>
              </w:rPr>
            </w:pPr>
            <w:r w:rsidRPr="00103EE8">
              <w:rPr>
                <w:rFonts w:ascii="Times New Roman" w:hAnsi="Times New Roman"/>
                <w:b/>
                <w:sz w:val="24"/>
                <w:szCs w:val="24"/>
              </w:rPr>
              <w:t>Name of the Posts</w:t>
            </w:r>
          </w:p>
        </w:tc>
        <w:tc>
          <w:tcPr>
            <w:tcW w:w="1825" w:type="dxa"/>
          </w:tcPr>
          <w:p w:rsidR="00194CD8" w:rsidRPr="00103EE8" w:rsidRDefault="00194CD8" w:rsidP="00103EE8">
            <w:pPr>
              <w:pStyle w:val="ListParagraph"/>
              <w:tabs>
                <w:tab w:val="left" w:pos="720"/>
              </w:tabs>
              <w:spacing w:after="0" w:line="240" w:lineRule="auto"/>
              <w:ind w:left="0"/>
              <w:jc w:val="both"/>
              <w:rPr>
                <w:rFonts w:ascii="Times New Roman" w:hAnsi="Times New Roman"/>
                <w:b/>
                <w:sz w:val="24"/>
                <w:szCs w:val="24"/>
              </w:rPr>
            </w:pPr>
            <w:r w:rsidRPr="00103EE8">
              <w:rPr>
                <w:rFonts w:ascii="Times New Roman" w:hAnsi="Times New Roman"/>
                <w:b/>
                <w:sz w:val="24"/>
                <w:szCs w:val="24"/>
              </w:rPr>
              <w:t xml:space="preserve">Sanctioned Posts </w:t>
            </w:r>
          </w:p>
        </w:tc>
        <w:tc>
          <w:tcPr>
            <w:tcW w:w="1825" w:type="dxa"/>
          </w:tcPr>
          <w:p w:rsidR="00194CD8" w:rsidRPr="00103EE8" w:rsidRDefault="00194CD8" w:rsidP="00103EE8">
            <w:pPr>
              <w:pStyle w:val="ListParagraph"/>
              <w:tabs>
                <w:tab w:val="left" w:pos="720"/>
              </w:tabs>
              <w:spacing w:after="0" w:line="240" w:lineRule="auto"/>
              <w:ind w:left="0"/>
              <w:jc w:val="both"/>
              <w:rPr>
                <w:rFonts w:ascii="Times New Roman" w:hAnsi="Times New Roman"/>
                <w:b/>
                <w:sz w:val="24"/>
                <w:szCs w:val="24"/>
              </w:rPr>
            </w:pPr>
            <w:r w:rsidRPr="00103EE8">
              <w:rPr>
                <w:rFonts w:ascii="Times New Roman" w:hAnsi="Times New Roman"/>
                <w:b/>
                <w:sz w:val="24"/>
                <w:szCs w:val="24"/>
              </w:rPr>
              <w:t>Filled/Existing Posts</w:t>
            </w:r>
          </w:p>
        </w:tc>
        <w:tc>
          <w:tcPr>
            <w:tcW w:w="1825" w:type="dxa"/>
          </w:tcPr>
          <w:p w:rsidR="00194CD8" w:rsidRPr="00103EE8" w:rsidRDefault="00194CD8" w:rsidP="00103EE8">
            <w:pPr>
              <w:pStyle w:val="ListParagraph"/>
              <w:tabs>
                <w:tab w:val="left" w:pos="720"/>
              </w:tabs>
              <w:spacing w:after="0" w:line="240" w:lineRule="auto"/>
              <w:ind w:left="0"/>
              <w:jc w:val="both"/>
              <w:rPr>
                <w:rFonts w:ascii="Times New Roman" w:hAnsi="Times New Roman"/>
                <w:b/>
                <w:sz w:val="24"/>
                <w:szCs w:val="24"/>
              </w:rPr>
            </w:pPr>
            <w:r w:rsidRPr="00103EE8">
              <w:rPr>
                <w:rFonts w:ascii="Times New Roman" w:hAnsi="Times New Roman"/>
                <w:b/>
                <w:sz w:val="24"/>
                <w:szCs w:val="24"/>
              </w:rPr>
              <w:t>Vacant Posts</w:t>
            </w:r>
          </w:p>
        </w:tc>
        <w:tc>
          <w:tcPr>
            <w:tcW w:w="1826" w:type="dxa"/>
          </w:tcPr>
          <w:p w:rsidR="00194CD8" w:rsidRPr="00103EE8" w:rsidRDefault="00194CD8" w:rsidP="00103EE8">
            <w:pPr>
              <w:pStyle w:val="ListParagraph"/>
              <w:tabs>
                <w:tab w:val="left" w:pos="720"/>
              </w:tabs>
              <w:spacing w:after="0" w:line="240" w:lineRule="auto"/>
              <w:ind w:left="0"/>
              <w:jc w:val="both"/>
              <w:rPr>
                <w:rFonts w:ascii="Times New Roman" w:hAnsi="Times New Roman"/>
                <w:b/>
                <w:sz w:val="24"/>
                <w:szCs w:val="24"/>
              </w:rPr>
            </w:pPr>
            <w:r w:rsidRPr="00103EE8">
              <w:rPr>
                <w:rFonts w:ascii="Times New Roman" w:hAnsi="Times New Roman"/>
                <w:b/>
                <w:sz w:val="24"/>
                <w:szCs w:val="24"/>
              </w:rPr>
              <w:t>Percentage of Vacant Posts</w:t>
            </w:r>
          </w:p>
          <w:p w:rsidR="00194CD8" w:rsidRPr="00103EE8" w:rsidRDefault="00194CD8" w:rsidP="00103EE8">
            <w:pPr>
              <w:pStyle w:val="ListParagraph"/>
              <w:tabs>
                <w:tab w:val="left" w:pos="720"/>
              </w:tabs>
              <w:spacing w:after="0" w:line="240" w:lineRule="auto"/>
              <w:ind w:left="0"/>
              <w:jc w:val="both"/>
              <w:rPr>
                <w:rFonts w:ascii="Times New Roman" w:hAnsi="Times New Roman"/>
                <w:b/>
                <w:sz w:val="24"/>
                <w:szCs w:val="24"/>
              </w:rPr>
            </w:pPr>
          </w:p>
        </w:tc>
      </w:tr>
      <w:tr w:rsidR="00194CD8" w:rsidRPr="00103EE8" w:rsidTr="00103EE8">
        <w:tc>
          <w:tcPr>
            <w:tcW w:w="1825" w:type="dxa"/>
          </w:tcPr>
          <w:p w:rsidR="00194CD8" w:rsidRPr="00103EE8" w:rsidRDefault="00194CD8" w:rsidP="00103EE8">
            <w:pPr>
              <w:pStyle w:val="ListParagraph"/>
              <w:tabs>
                <w:tab w:val="left" w:pos="720"/>
              </w:tabs>
              <w:spacing w:after="0" w:line="240" w:lineRule="auto"/>
              <w:ind w:left="0"/>
              <w:jc w:val="both"/>
              <w:rPr>
                <w:rFonts w:ascii="Times New Roman" w:hAnsi="Times New Roman"/>
                <w:b/>
                <w:sz w:val="24"/>
                <w:szCs w:val="24"/>
              </w:rPr>
            </w:pPr>
            <w:r w:rsidRPr="00103EE8">
              <w:rPr>
                <w:rFonts w:ascii="Times New Roman" w:hAnsi="Times New Roman"/>
                <w:b/>
                <w:sz w:val="24"/>
                <w:szCs w:val="24"/>
              </w:rPr>
              <w:t>Professor</w:t>
            </w:r>
          </w:p>
        </w:tc>
        <w:tc>
          <w:tcPr>
            <w:tcW w:w="1825" w:type="dxa"/>
          </w:tcPr>
          <w:p w:rsidR="00194CD8" w:rsidRPr="00103EE8" w:rsidRDefault="00194CD8" w:rsidP="00103EE8">
            <w:pPr>
              <w:pStyle w:val="ListParagraph"/>
              <w:tabs>
                <w:tab w:val="left" w:pos="720"/>
              </w:tabs>
              <w:spacing w:after="0" w:line="240" w:lineRule="auto"/>
              <w:ind w:left="0"/>
              <w:jc w:val="center"/>
              <w:rPr>
                <w:rFonts w:ascii="Times New Roman" w:hAnsi="Times New Roman"/>
                <w:sz w:val="24"/>
                <w:szCs w:val="24"/>
              </w:rPr>
            </w:pPr>
            <w:r w:rsidRPr="00103EE8">
              <w:rPr>
                <w:rFonts w:ascii="Times New Roman" w:hAnsi="Times New Roman"/>
                <w:sz w:val="24"/>
                <w:szCs w:val="24"/>
              </w:rPr>
              <w:t>180</w:t>
            </w:r>
          </w:p>
        </w:tc>
        <w:tc>
          <w:tcPr>
            <w:tcW w:w="1825" w:type="dxa"/>
          </w:tcPr>
          <w:p w:rsidR="00194CD8" w:rsidRPr="00103EE8" w:rsidRDefault="00194CD8" w:rsidP="00103EE8">
            <w:pPr>
              <w:pStyle w:val="ListParagraph"/>
              <w:tabs>
                <w:tab w:val="left" w:pos="720"/>
              </w:tabs>
              <w:spacing w:after="0" w:line="240" w:lineRule="auto"/>
              <w:ind w:left="0"/>
              <w:jc w:val="center"/>
              <w:rPr>
                <w:rFonts w:ascii="Times New Roman" w:hAnsi="Times New Roman"/>
                <w:sz w:val="24"/>
                <w:szCs w:val="24"/>
              </w:rPr>
            </w:pPr>
            <w:r w:rsidRPr="00103EE8">
              <w:rPr>
                <w:rFonts w:ascii="Times New Roman" w:hAnsi="Times New Roman"/>
                <w:sz w:val="24"/>
                <w:szCs w:val="24"/>
              </w:rPr>
              <w:t>96</w:t>
            </w:r>
          </w:p>
        </w:tc>
        <w:tc>
          <w:tcPr>
            <w:tcW w:w="1825" w:type="dxa"/>
          </w:tcPr>
          <w:p w:rsidR="00194CD8" w:rsidRPr="00103EE8" w:rsidRDefault="00194CD8" w:rsidP="00103EE8">
            <w:pPr>
              <w:pStyle w:val="ListParagraph"/>
              <w:tabs>
                <w:tab w:val="left" w:pos="720"/>
              </w:tabs>
              <w:spacing w:after="0" w:line="240" w:lineRule="auto"/>
              <w:ind w:left="0"/>
              <w:jc w:val="center"/>
              <w:rPr>
                <w:rFonts w:ascii="Times New Roman" w:hAnsi="Times New Roman"/>
                <w:sz w:val="24"/>
                <w:szCs w:val="24"/>
              </w:rPr>
            </w:pPr>
            <w:r w:rsidRPr="00103EE8">
              <w:rPr>
                <w:rFonts w:ascii="Times New Roman" w:hAnsi="Times New Roman"/>
                <w:sz w:val="24"/>
                <w:szCs w:val="24"/>
              </w:rPr>
              <w:t>84</w:t>
            </w:r>
          </w:p>
        </w:tc>
        <w:tc>
          <w:tcPr>
            <w:tcW w:w="1826" w:type="dxa"/>
          </w:tcPr>
          <w:p w:rsidR="00194CD8" w:rsidRPr="00103EE8" w:rsidRDefault="00194CD8" w:rsidP="00103EE8">
            <w:pPr>
              <w:pStyle w:val="ListParagraph"/>
              <w:tabs>
                <w:tab w:val="left" w:pos="720"/>
              </w:tabs>
              <w:spacing w:after="0" w:line="240" w:lineRule="auto"/>
              <w:ind w:left="0"/>
              <w:jc w:val="center"/>
              <w:rPr>
                <w:rFonts w:ascii="Times New Roman" w:hAnsi="Times New Roman"/>
                <w:b/>
                <w:sz w:val="24"/>
                <w:szCs w:val="24"/>
              </w:rPr>
            </w:pPr>
            <w:r w:rsidRPr="00103EE8">
              <w:rPr>
                <w:rFonts w:ascii="Times New Roman" w:hAnsi="Times New Roman"/>
                <w:b/>
                <w:sz w:val="24"/>
                <w:szCs w:val="24"/>
              </w:rPr>
              <w:t>47%</w:t>
            </w:r>
          </w:p>
        </w:tc>
      </w:tr>
      <w:tr w:rsidR="00194CD8" w:rsidRPr="00103EE8" w:rsidTr="00103EE8">
        <w:tc>
          <w:tcPr>
            <w:tcW w:w="1825" w:type="dxa"/>
          </w:tcPr>
          <w:p w:rsidR="00194CD8" w:rsidRPr="00103EE8" w:rsidRDefault="00194CD8" w:rsidP="00103EE8">
            <w:pPr>
              <w:pStyle w:val="ListParagraph"/>
              <w:tabs>
                <w:tab w:val="left" w:pos="720"/>
              </w:tabs>
              <w:spacing w:after="0" w:line="240" w:lineRule="auto"/>
              <w:ind w:left="0"/>
              <w:jc w:val="both"/>
              <w:rPr>
                <w:rFonts w:ascii="Times New Roman" w:hAnsi="Times New Roman"/>
                <w:b/>
                <w:sz w:val="24"/>
                <w:szCs w:val="24"/>
              </w:rPr>
            </w:pPr>
            <w:r w:rsidRPr="00103EE8">
              <w:rPr>
                <w:rFonts w:ascii="Times New Roman" w:hAnsi="Times New Roman"/>
                <w:b/>
                <w:sz w:val="24"/>
                <w:szCs w:val="24"/>
              </w:rPr>
              <w:t>Associate Professor</w:t>
            </w:r>
          </w:p>
        </w:tc>
        <w:tc>
          <w:tcPr>
            <w:tcW w:w="1825" w:type="dxa"/>
          </w:tcPr>
          <w:p w:rsidR="00194CD8" w:rsidRPr="00103EE8" w:rsidRDefault="00194CD8" w:rsidP="00103EE8">
            <w:pPr>
              <w:pStyle w:val="ListParagraph"/>
              <w:tabs>
                <w:tab w:val="left" w:pos="720"/>
              </w:tabs>
              <w:spacing w:after="0" w:line="240" w:lineRule="auto"/>
              <w:ind w:left="0"/>
              <w:jc w:val="center"/>
              <w:rPr>
                <w:rFonts w:ascii="Times New Roman" w:hAnsi="Times New Roman"/>
                <w:sz w:val="24"/>
                <w:szCs w:val="24"/>
              </w:rPr>
            </w:pPr>
            <w:r w:rsidRPr="00103EE8">
              <w:rPr>
                <w:rFonts w:ascii="Times New Roman" w:hAnsi="Times New Roman"/>
                <w:sz w:val="24"/>
                <w:szCs w:val="24"/>
              </w:rPr>
              <w:t>316</w:t>
            </w:r>
          </w:p>
        </w:tc>
        <w:tc>
          <w:tcPr>
            <w:tcW w:w="1825" w:type="dxa"/>
          </w:tcPr>
          <w:p w:rsidR="00194CD8" w:rsidRPr="00103EE8" w:rsidRDefault="00194CD8" w:rsidP="00103EE8">
            <w:pPr>
              <w:pStyle w:val="ListParagraph"/>
              <w:tabs>
                <w:tab w:val="left" w:pos="720"/>
              </w:tabs>
              <w:spacing w:after="0" w:line="240" w:lineRule="auto"/>
              <w:ind w:left="0"/>
              <w:jc w:val="center"/>
              <w:rPr>
                <w:rFonts w:ascii="Times New Roman" w:hAnsi="Times New Roman"/>
                <w:sz w:val="24"/>
                <w:szCs w:val="24"/>
              </w:rPr>
            </w:pPr>
            <w:r w:rsidRPr="00103EE8">
              <w:rPr>
                <w:rFonts w:ascii="Times New Roman" w:hAnsi="Times New Roman"/>
                <w:sz w:val="24"/>
                <w:szCs w:val="24"/>
              </w:rPr>
              <w:t>203</w:t>
            </w:r>
          </w:p>
        </w:tc>
        <w:tc>
          <w:tcPr>
            <w:tcW w:w="1825" w:type="dxa"/>
          </w:tcPr>
          <w:p w:rsidR="00194CD8" w:rsidRPr="00103EE8" w:rsidRDefault="00194CD8" w:rsidP="00103EE8">
            <w:pPr>
              <w:pStyle w:val="ListParagraph"/>
              <w:tabs>
                <w:tab w:val="left" w:pos="720"/>
              </w:tabs>
              <w:spacing w:after="0" w:line="240" w:lineRule="auto"/>
              <w:ind w:left="0"/>
              <w:jc w:val="center"/>
              <w:rPr>
                <w:rFonts w:ascii="Times New Roman" w:hAnsi="Times New Roman"/>
                <w:sz w:val="24"/>
                <w:szCs w:val="24"/>
              </w:rPr>
            </w:pPr>
            <w:r w:rsidRPr="00103EE8">
              <w:rPr>
                <w:rFonts w:ascii="Times New Roman" w:hAnsi="Times New Roman"/>
                <w:sz w:val="24"/>
                <w:szCs w:val="24"/>
              </w:rPr>
              <w:t>113</w:t>
            </w:r>
          </w:p>
        </w:tc>
        <w:tc>
          <w:tcPr>
            <w:tcW w:w="1826" w:type="dxa"/>
          </w:tcPr>
          <w:p w:rsidR="00194CD8" w:rsidRPr="00103EE8" w:rsidRDefault="00194CD8" w:rsidP="00103EE8">
            <w:pPr>
              <w:pStyle w:val="ListParagraph"/>
              <w:tabs>
                <w:tab w:val="left" w:pos="720"/>
              </w:tabs>
              <w:spacing w:after="0" w:line="240" w:lineRule="auto"/>
              <w:ind w:left="0"/>
              <w:jc w:val="center"/>
              <w:rPr>
                <w:rFonts w:ascii="Times New Roman" w:hAnsi="Times New Roman"/>
                <w:b/>
                <w:sz w:val="24"/>
                <w:szCs w:val="24"/>
              </w:rPr>
            </w:pPr>
            <w:r w:rsidRPr="00103EE8">
              <w:rPr>
                <w:rFonts w:ascii="Times New Roman" w:hAnsi="Times New Roman"/>
                <w:b/>
                <w:sz w:val="24"/>
                <w:szCs w:val="24"/>
              </w:rPr>
              <w:t>36%</w:t>
            </w:r>
          </w:p>
        </w:tc>
      </w:tr>
      <w:tr w:rsidR="00194CD8" w:rsidRPr="00103EE8" w:rsidTr="00103EE8">
        <w:tc>
          <w:tcPr>
            <w:tcW w:w="1825" w:type="dxa"/>
          </w:tcPr>
          <w:p w:rsidR="00194CD8" w:rsidRPr="00103EE8" w:rsidRDefault="00194CD8" w:rsidP="00103EE8">
            <w:pPr>
              <w:pStyle w:val="ListParagraph"/>
              <w:tabs>
                <w:tab w:val="left" w:pos="720"/>
              </w:tabs>
              <w:spacing w:after="0" w:line="240" w:lineRule="auto"/>
              <w:ind w:left="0"/>
              <w:jc w:val="both"/>
              <w:rPr>
                <w:rFonts w:ascii="Times New Roman" w:hAnsi="Times New Roman"/>
                <w:b/>
                <w:sz w:val="24"/>
                <w:szCs w:val="24"/>
              </w:rPr>
            </w:pPr>
            <w:r w:rsidRPr="00103EE8">
              <w:rPr>
                <w:rFonts w:ascii="Times New Roman" w:hAnsi="Times New Roman"/>
                <w:b/>
                <w:sz w:val="24"/>
                <w:szCs w:val="24"/>
              </w:rPr>
              <w:t>Assistant Professor</w:t>
            </w:r>
          </w:p>
        </w:tc>
        <w:tc>
          <w:tcPr>
            <w:tcW w:w="1825" w:type="dxa"/>
          </w:tcPr>
          <w:p w:rsidR="00194CD8" w:rsidRPr="00103EE8" w:rsidRDefault="00194CD8" w:rsidP="00103EE8">
            <w:pPr>
              <w:pStyle w:val="ListParagraph"/>
              <w:tabs>
                <w:tab w:val="left" w:pos="720"/>
              </w:tabs>
              <w:spacing w:after="0" w:line="240" w:lineRule="auto"/>
              <w:ind w:left="0"/>
              <w:jc w:val="center"/>
              <w:rPr>
                <w:rFonts w:ascii="Times New Roman" w:hAnsi="Times New Roman"/>
                <w:sz w:val="24"/>
                <w:szCs w:val="24"/>
              </w:rPr>
            </w:pPr>
            <w:r w:rsidRPr="00103EE8">
              <w:rPr>
                <w:rFonts w:ascii="Times New Roman" w:hAnsi="Times New Roman"/>
                <w:sz w:val="24"/>
                <w:szCs w:val="24"/>
              </w:rPr>
              <w:t>313</w:t>
            </w:r>
          </w:p>
        </w:tc>
        <w:tc>
          <w:tcPr>
            <w:tcW w:w="1825" w:type="dxa"/>
          </w:tcPr>
          <w:p w:rsidR="00194CD8" w:rsidRPr="00103EE8" w:rsidRDefault="00194CD8" w:rsidP="00103EE8">
            <w:pPr>
              <w:pStyle w:val="ListParagraph"/>
              <w:tabs>
                <w:tab w:val="left" w:pos="720"/>
              </w:tabs>
              <w:spacing w:after="0" w:line="240" w:lineRule="auto"/>
              <w:ind w:left="0"/>
              <w:jc w:val="center"/>
              <w:rPr>
                <w:rFonts w:ascii="Times New Roman" w:hAnsi="Times New Roman"/>
                <w:sz w:val="24"/>
                <w:szCs w:val="24"/>
              </w:rPr>
            </w:pPr>
            <w:r w:rsidRPr="00103EE8">
              <w:rPr>
                <w:rFonts w:ascii="Times New Roman" w:hAnsi="Times New Roman"/>
                <w:sz w:val="24"/>
                <w:szCs w:val="24"/>
              </w:rPr>
              <w:t>239</w:t>
            </w:r>
          </w:p>
        </w:tc>
        <w:tc>
          <w:tcPr>
            <w:tcW w:w="1825" w:type="dxa"/>
          </w:tcPr>
          <w:p w:rsidR="00194CD8" w:rsidRPr="00103EE8" w:rsidRDefault="00194CD8" w:rsidP="00103EE8">
            <w:pPr>
              <w:pStyle w:val="ListParagraph"/>
              <w:tabs>
                <w:tab w:val="left" w:pos="720"/>
              </w:tabs>
              <w:spacing w:after="0" w:line="240" w:lineRule="auto"/>
              <w:ind w:left="0"/>
              <w:jc w:val="center"/>
              <w:rPr>
                <w:rFonts w:ascii="Times New Roman" w:hAnsi="Times New Roman"/>
                <w:sz w:val="24"/>
                <w:szCs w:val="24"/>
              </w:rPr>
            </w:pPr>
            <w:r w:rsidRPr="00103EE8">
              <w:rPr>
                <w:rFonts w:ascii="Times New Roman" w:hAnsi="Times New Roman"/>
                <w:sz w:val="24"/>
                <w:szCs w:val="24"/>
              </w:rPr>
              <w:t>74</w:t>
            </w:r>
          </w:p>
        </w:tc>
        <w:tc>
          <w:tcPr>
            <w:tcW w:w="1826" w:type="dxa"/>
          </w:tcPr>
          <w:p w:rsidR="00194CD8" w:rsidRPr="00103EE8" w:rsidRDefault="00194CD8" w:rsidP="00103EE8">
            <w:pPr>
              <w:pStyle w:val="ListParagraph"/>
              <w:tabs>
                <w:tab w:val="left" w:pos="720"/>
              </w:tabs>
              <w:spacing w:after="0" w:line="240" w:lineRule="auto"/>
              <w:ind w:left="0"/>
              <w:jc w:val="center"/>
              <w:rPr>
                <w:rFonts w:ascii="Times New Roman" w:hAnsi="Times New Roman"/>
                <w:b/>
                <w:sz w:val="24"/>
                <w:szCs w:val="24"/>
              </w:rPr>
            </w:pPr>
            <w:r w:rsidRPr="00103EE8">
              <w:rPr>
                <w:rFonts w:ascii="Times New Roman" w:hAnsi="Times New Roman"/>
                <w:b/>
                <w:sz w:val="24"/>
                <w:szCs w:val="24"/>
              </w:rPr>
              <w:t>24%</w:t>
            </w:r>
          </w:p>
        </w:tc>
      </w:tr>
      <w:tr w:rsidR="00194CD8" w:rsidRPr="00103EE8" w:rsidTr="00103EE8">
        <w:tc>
          <w:tcPr>
            <w:tcW w:w="1825" w:type="dxa"/>
          </w:tcPr>
          <w:p w:rsidR="00194CD8" w:rsidRPr="00103EE8" w:rsidRDefault="00194CD8" w:rsidP="00103EE8">
            <w:pPr>
              <w:pStyle w:val="ListParagraph"/>
              <w:tabs>
                <w:tab w:val="left" w:pos="720"/>
              </w:tabs>
              <w:spacing w:after="0" w:line="240" w:lineRule="auto"/>
              <w:ind w:left="0"/>
              <w:jc w:val="both"/>
              <w:rPr>
                <w:rFonts w:ascii="Times New Roman" w:hAnsi="Times New Roman"/>
                <w:b/>
                <w:sz w:val="24"/>
                <w:szCs w:val="24"/>
              </w:rPr>
            </w:pPr>
            <w:r w:rsidRPr="00103EE8">
              <w:rPr>
                <w:rFonts w:ascii="Times New Roman" w:hAnsi="Times New Roman"/>
                <w:b/>
                <w:sz w:val="24"/>
                <w:szCs w:val="24"/>
              </w:rPr>
              <w:t>Total</w:t>
            </w:r>
          </w:p>
        </w:tc>
        <w:tc>
          <w:tcPr>
            <w:tcW w:w="1825" w:type="dxa"/>
          </w:tcPr>
          <w:p w:rsidR="00194CD8" w:rsidRPr="00103EE8" w:rsidRDefault="00194CD8" w:rsidP="00103EE8">
            <w:pPr>
              <w:pStyle w:val="ListParagraph"/>
              <w:tabs>
                <w:tab w:val="left" w:pos="720"/>
              </w:tabs>
              <w:spacing w:after="0" w:line="240" w:lineRule="auto"/>
              <w:ind w:left="0"/>
              <w:jc w:val="center"/>
              <w:rPr>
                <w:rFonts w:ascii="Times New Roman" w:hAnsi="Times New Roman"/>
                <w:b/>
                <w:sz w:val="24"/>
                <w:szCs w:val="24"/>
              </w:rPr>
            </w:pPr>
            <w:r w:rsidRPr="00103EE8">
              <w:rPr>
                <w:rFonts w:ascii="Times New Roman" w:hAnsi="Times New Roman"/>
                <w:b/>
                <w:sz w:val="24"/>
                <w:szCs w:val="24"/>
              </w:rPr>
              <w:t>809</w:t>
            </w:r>
          </w:p>
        </w:tc>
        <w:tc>
          <w:tcPr>
            <w:tcW w:w="1825" w:type="dxa"/>
          </w:tcPr>
          <w:p w:rsidR="00194CD8" w:rsidRPr="00103EE8" w:rsidRDefault="00194CD8" w:rsidP="00103EE8">
            <w:pPr>
              <w:pStyle w:val="ListParagraph"/>
              <w:tabs>
                <w:tab w:val="left" w:pos="720"/>
              </w:tabs>
              <w:spacing w:after="0" w:line="240" w:lineRule="auto"/>
              <w:ind w:left="0"/>
              <w:jc w:val="center"/>
              <w:rPr>
                <w:rFonts w:ascii="Times New Roman" w:hAnsi="Times New Roman"/>
                <w:b/>
                <w:sz w:val="24"/>
                <w:szCs w:val="24"/>
              </w:rPr>
            </w:pPr>
            <w:r w:rsidRPr="00103EE8">
              <w:rPr>
                <w:rFonts w:ascii="Times New Roman" w:hAnsi="Times New Roman"/>
                <w:b/>
                <w:sz w:val="24"/>
                <w:szCs w:val="24"/>
              </w:rPr>
              <w:t>538</w:t>
            </w:r>
          </w:p>
        </w:tc>
        <w:tc>
          <w:tcPr>
            <w:tcW w:w="1825" w:type="dxa"/>
          </w:tcPr>
          <w:p w:rsidR="00194CD8" w:rsidRPr="00103EE8" w:rsidRDefault="00194CD8" w:rsidP="00103EE8">
            <w:pPr>
              <w:pStyle w:val="ListParagraph"/>
              <w:tabs>
                <w:tab w:val="left" w:pos="720"/>
              </w:tabs>
              <w:spacing w:after="0" w:line="240" w:lineRule="auto"/>
              <w:ind w:left="0"/>
              <w:jc w:val="center"/>
              <w:rPr>
                <w:rFonts w:ascii="Times New Roman" w:hAnsi="Times New Roman"/>
                <w:b/>
                <w:sz w:val="24"/>
                <w:szCs w:val="24"/>
              </w:rPr>
            </w:pPr>
            <w:r w:rsidRPr="00103EE8">
              <w:rPr>
                <w:rFonts w:ascii="Times New Roman" w:hAnsi="Times New Roman"/>
                <w:b/>
                <w:sz w:val="24"/>
                <w:szCs w:val="24"/>
              </w:rPr>
              <w:t>271</w:t>
            </w:r>
          </w:p>
        </w:tc>
        <w:tc>
          <w:tcPr>
            <w:tcW w:w="1826" w:type="dxa"/>
          </w:tcPr>
          <w:p w:rsidR="00194CD8" w:rsidRPr="00103EE8" w:rsidRDefault="00194CD8" w:rsidP="00103EE8">
            <w:pPr>
              <w:pStyle w:val="ListParagraph"/>
              <w:tabs>
                <w:tab w:val="left" w:pos="720"/>
              </w:tabs>
              <w:spacing w:after="0" w:line="240" w:lineRule="auto"/>
              <w:ind w:left="0"/>
              <w:jc w:val="center"/>
              <w:rPr>
                <w:rFonts w:ascii="Times New Roman" w:hAnsi="Times New Roman"/>
                <w:b/>
                <w:sz w:val="24"/>
                <w:szCs w:val="24"/>
              </w:rPr>
            </w:pPr>
            <w:r w:rsidRPr="00103EE8">
              <w:rPr>
                <w:rFonts w:ascii="Times New Roman" w:hAnsi="Times New Roman"/>
                <w:b/>
                <w:sz w:val="24"/>
                <w:szCs w:val="24"/>
              </w:rPr>
              <w:t>34%</w:t>
            </w:r>
          </w:p>
        </w:tc>
      </w:tr>
    </w:tbl>
    <w:p w:rsidR="00194CD8" w:rsidRDefault="00194CD8" w:rsidP="00B71011">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w:t>
      </w:r>
    </w:p>
    <w:p w:rsidR="00194CD8" w:rsidRDefault="00194CD8" w:rsidP="00B71011">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b/>
      </w:r>
    </w:p>
    <w:p w:rsidR="00194CD8" w:rsidRDefault="00194CD8" w:rsidP="00777D2C">
      <w:pPr>
        <w:pStyle w:val="ListParagraph"/>
        <w:tabs>
          <w:tab w:val="left" w:pos="720"/>
        </w:tabs>
        <w:spacing w:after="0" w:line="240" w:lineRule="auto"/>
        <w:ind w:hanging="720"/>
        <w:jc w:val="both"/>
        <w:rPr>
          <w:rFonts w:ascii="Times New Roman" w:hAnsi="Times New Roman"/>
          <w:b/>
          <w:sz w:val="24"/>
          <w:szCs w:val="24"/>
        </w:rPr>
      </w:pPr>
      <w:r w:rsidRPr="00253075">
        <w:rPr>
          <w:rFonts w:ascii="Times New Roman" w:hAnsi="Times New Roman"/>
          <w:b/>
          <w:sz w:val="24"/>
          <w:szCs w:val="24"/>
        </w:rPr>
        <w:t>Q. (b)</w:t>
      </w:r>
      <w:r w:rsidRPr="00253075">
        <w:rPr>
          <w:rFonts w:ascii="Times New Roman" w:hAnsi="Times New Roman"/>
          <w:b/>
          <w:sz w:val="24"/>
          <w:szCs w:val="24"/>
        </w:rPr>
        <w:tab/>
      </w:r>
      <w:r>
        <w:rPr>
          <w:rFonts w:ascii="Times New Roman" w:hAnsi="Times New Roman"/>
          <w:b/>
          <w:sz w:val="24"/>
          <w:szCs w:val="24"/>
        </w:rPr>
        <w:t>Whether Government has any plan to fill the vacant posts of Professors</w:t>
      </w:r>
      <w:r w:rsidRPr="00253075">
        <w:rPr>
          <w:rFonts w:ascii="Times New Roman" w:hAnsi="Times New Roman"/>
          <w:b/>
          <w:sz w:val="24"/>
          <w:szCs w:val="24"/>
        </w:rPr>
        <w:t>;</w:t>
      </w:r>
      <w:r>
        <w:rPr>
          <w:rFonts w:ascii="Times New Roman" w:hAnsi="Times New Roman"/>
          <w:b/>
          <w:sz w:val="24"/>
          <w:szCs w:val="24"/>
        </w:rPr>
        <w:t xml:space="preserve"> and</w:t>
      </w:r>
    </w:p>
    <w:p w:rsidR="00194CD8" w:rsidRDefault="00194CD8" w:rsidP="00777D2C">
      <w:pPr>
        <w:pStyle w:val="ListParagraph"/>
        <w:tabs>
          <w:tab w:val="left" w:pos="720"/>
        </w:tabs>
        <w:spacing w:after="0" w:line="240" w:lineRule="auto"/>
        <w:ind w:hanging="720"/>
        <w:jc w:val="both"/>
        <w:rPr>
          <w:rFonts w:ascii="Times New Roman" w:hAnsi="Times New Roman"/>
          <w:b/>
          <w:sz w:val="24"/>
          <w:szCs w:val="24"/>
        </w:rPr>
      </w:pPr>
    </w:p>
    <w:p w:rsidR="00194CD8" w:rsidRPr="00253075" w:rsidRDefault="00194CD8" w:rsidP="00695381">
      <w:pPr>
        <w:pStyle w:val="ListParagraph"/>
        <w:tabs>
          <w:tab w:val="left" w:pos="720"/>
        </w:tabs>
        <w:spacing w:after="0" w:line="240" w:lineRule="auto"/>
        <w:ind w:hanging="720"/>
        <w:jc w:val="both"/>
        <w:rPr>
          <w:rFonts w:ascii="Times New Roman" w:hAnsi="Times New Roman"/>
          <w:b/>
          <w:sz w:val="24"/>
          <w:szCs w:val="24"/>
        </w:rPr>
      </w:pPr>
      <w:r w:rsidRPr="00253075">
        <w:rPr>
          <w:rFonts w:ascii="Times New Roman" w:hAnsi="Times New Roman"/>
          <w:b/>
          <w:sz w:val="24"/>
          <w:szCs w:val="24"/>
        </w:rPr>
        <w:t>Q. (c)</w:t>
      </w:r>
      <w:r w:rsidRPr="00253075">
        <w:rPr>
          <w:rFonts w:ascii="Times New Roman" w:hAnsi="Times New Roman"/>
          <w:b/>
          <w:sz w:val="24"/>
          <w:szCs w:val="24"/>
        </w:rPr>
        <w:tab/>
      </w:r>
      <w:r>
        <w:rPr>
          <w:rFonts w:ascii="Times New Roman" w:hAnsi="Times New Roman"/>
          <w:b/>
          <w:sz w:val="24"/>
          <w:szCs w:val="24"/>
        </w:rPr>
        <w:t>If so, the details thereof</w:t>
      </w:r>
      <w:r w:rsidRPr="00253075">
        <w:rPr>
          <w:rFonts w:ascii="Times New Roman" w:hAnsi="Times New Roman"/>
          <w:b/>
          <w:sz w:val="24"/>
          <w:szCs w:val="24"/>
        </w:rPr>
        <w:t>; and</w:t>
      </w:r>
    </w:p>
    <w:p w:rsidR="00194CD8" w:rsidRPr="00253075" w:rsidRDefault="00194CD8" w:rsidP="00777D2C">
      <w:pPr>
        <w:pStyle w:val="ListParagraph"/>
        <w:tabs>
          <w:tab w:val="left" w:pos="720"/>
        </w:tabs>
        <w:spacing w:after="0" w:line="240" w:lineRule="auto"/>
        <w:ind w:hanging="720"/>
        <w:jc w:val="both"/>
        <w:rPr>
          <w:rFonts w:ascii="Times New Roman" w:hAnsi="Times New Roman"/>
          <w:b/>
          <w:sz w:val="24"/>
          <w:szCs w:val="24"/>
        </w:rPr>
      </w:pPr>
    </w:p>
    <w:p w:rsidR="00194CD8" w:rsidRPr="004C693E" w:rsidRDefault="00194CD8" w:rsidP="00695381">
      <w:pPr>
        <w:pStyle w:val="ListParagraph"/>
        <w:tabs>
          <w:tab w:val="left" w:pos="720"/>
        </w:tabs>
        <w:spacing w:after="0" w:line="240" w:lineRule="auto"/>
        <w:ind w:hanging="1440"/>
        <w:jc w:val="both"/>
        <w:rPr>
          <w:rFonts w:ascii="Times New Roman" w:hAnsi="Times New Roman"/>
          <w:sz w:val="24"/>
          <w:szCs w:val="24"/>
        </w:rPr>
      </w:pPr>
      <w:r>
        <w:rPr>
          <w:rFonts w:ascii="Times New Roman" w:hAnsi="Times New Roman"/>
          <w:sz w:val="24"/>
          <w:szCs w:val="24"/>
        </w:rPr>
        <w:t>Ans. (b) &amp; (c)</w:t>
      </w:r>
      <w:r>
        <w:rPr>
          <w:rFonts w:ascii="Times New Roman" w:hAnsi="Times New Roman"/>
          <w:sz w:val="24"/>
          <w:szCs w:val="24"/>
        </w:rPr>
        <w:tab/>
        <w:t xml:space="preserve">In the University efforts are being made to fill up all the vacancies at the earliest by giving wider publicity in the print media as well as University website, besides publishing of the advertisement in the EPW, AIU Magazine and sending the copy of the advertisement to various Institutes/Universities in India. The University is making all possible efforts in filling up the vacancies at all level. The University has to re-advertise the posts time and again because in some cases no applications were received; in others applications received but not shortlisted for not meeting the shortlisting criteria and yet in a few cases shortlisted but candidates not have been found suitable by the Selection Committee.   </w:t>
      </w:r>
    </w:p>
    <w:p w:rsidR="00194CD8" w:rsidRDefault="00194CD8" w:rsidP="00777D2C">
      <w:pPr>
        <w:pStyle w:val="ListParagraph"/>
        <w:tabs>
          <w:tab w:val="left" w:pos="720"/>
        </w:tabs>
        <w:spacing w:after="0" w:line="240" w:lineRule="auto"/>
        <w:ind w:hanging="720"/>
        <w:jc w:val="both"/>
        <w:rPr>
          <w:rFonts w:ascii="Times New Roman" w:hAnsi="Times New Roman"/>
          <w:sz w:val="24"/>
          <w:szCs w:val="24"/>
        </w:rPr>
      </w:pPr>
    </w:p>
    <w:p w:rsidR="00194CD8" w:rsidRPr="00253075" w:rsidRDefault="00194CD8" w:rsidP="003A2855">
      <w:pPr>
        <w:pStyle w:val="ListParagraph"/>
        <w:tabs>
          <w:tab w:val="left" w:pos="720"/>
        </w:tabs>
        <w:spacing w:after="0" w:line="240" w:lineRule="auto"/>
        <w:ind w:hanging="990"/>
        <w:jc w:val="both"/>
        <w:rPr>
          <w:rFonts w:ascii="Times New Roman" w:hAnsi="Times New Roman"/>
          <w:b/>
          <w:sz w:val="24"/>
          <w:szCs w:val="24"/>
        </w:rPr>
      </w:pPr>
      <w:r w:rsidRPr="00253075">
        <w:rPr>
          <w:rFonts w:ascii="Times New Roman" w:hAnsi="Times New Roman"/>
          <w:b/>
          <w:sz w:val="24"/>
          <w:szCs w:val="24"/>
        </w:rPr>
        <w:t xml:space="preserve">   Q. (d)</w:t>
      </w:r>
      <w:r w:rsidRPr="00253075">
        <w:rPr>
          <w:rFonts w:ascii="Times New Roman" w:hAnsi="Times New Roman"/>
          <w:b/>
          <w:sz w:val="24"/>
          <w:szCs w:val="24"/>
        </w:rPr>
        <w:tab/>
        <w:t>If</w:t>
      </w:r>
      <w:r>
        <w:rPr>
          <w:rFonts w:ascii="Times New Roman" w:hAnsi="Times New Roman"/>
          <w:b/>
          <w:sz w:val="24"/>
          <w:szCs w:val="24"/>
        </w:rPr>
        <w:t xml:space="preserve"> not, the reasons therefor</w:t>
      </w:r>
      <w:r w:rsidRPr="00253075">
        <w:rPr>
          <w:rFonts w:ascii="Times New Roman" w:hAnsi="Times New Roman"/>
          <w:b/>
          <w:sz w:val="24"/>
          <w:szCs w:val="24"/>
        </w:rPr>
        <w:t xml:space="preserve">?  </w:t>
      </w:r>
    </w:p>
    <w:p w:rsidR="00194CD8" w:rsidRDefault="00194CD8" w:rsidP="00467932">
      <w:pPr>
        <w:spacing w:after="0" w:line="240" w:lineRule="auto"/>
        <w:jc w:val="both"/>
        <w:rPr>
          <w:rFonts w:ascii="Times New Roman" w:hAnsi="Times New Roman"/>
          <w:sz w:val="24"/>
          <w:szCs w:val="24"/>
        </w:rPr>
      </w:pPr>
    </w:p>
    <w:p w:rsidR="00194CD8" w:rsidRPr="00467932" w:rsidRDefault="00194CD8" w:rsidP="00467932">
      <w:pPr>
        <w:tabs>
          <w:tab w:val="left" w:pos="720"/>
        </w:tabs>
        <w:spacing w:after="0" w:line="240" w:lineRule="auto"/>
        <w:ind w:left="-270"/>
        <w:jc w:val="both"/>
        <w:rPr>
          <w:rFonts w:ascii="Times New Roman" w:hAnsi="Times New Roman"/>
          <w:sz w:val="24"/>
        </w:rPr>
      </w:pPr>
      <w:r w:rsidRPr="00467932">
        <w:rPr>
          <w:rFonts w:ascii="Times New Roman" w:hAnsi="Times New Roman"/>
          <w:sz w:val="24"/>
          <w:szCs w:val="24"/>
        </w:rPr>
        <w:t>Ans. (d)</w:t>
      </w:r>
      <w:r w:rsidRPr="00467932">
        <w:rPr>
          <w:rFonts w:ascii="Times New Roman" w:hAnsi="Times New Roman"/>
          <w:sz w:val="24"/>
          <w:szCs w:val="24"/>
        </w:rPr>
        <w:tab/>
      </w:r>
      <w:r>
        <w:rPr>
          <w:rFonts w:ascii="Times New Roman" w:hAnsi="Times New Roman"/>
          <w:sz w:val="24"/>
          <w:szCs w:val="24"/>
        </w:rPr>
        <w:t>Not applicable in view of reply as above.</w:t>
      </w:r>
    </w:p>
    <w:p w:rsidR="00194CD8" w:rsidRDefault="00194CD8" w:rsidP="000B293E">
      <w:pPr>
        <w:pStyle w:val="ListParagraph"/>
        <w:tabs>
          <w:tab w:val="left" w:pos="720"/>
        </w:tabs>
        <w:spacing w:after="0" w:line="240" w:lineRule="auto"/>
        <w:ind w:hanging="990"/>
        <w:jc w:val="center"/>
        <w:rPr>
          <w:rFonts w:ascii="Times New Roman" w:hAnsi="Times New Roman"/>
          <w:szCs w:val="24"/>
        </w:rPr>
      </w:pPr>
    </w:p>
    <w:p w:rsidR="00194CD8" w:rsidRPr="000B293E" w:rsidRDefault="00194CD8" w:rsidP="000B293E">
      <w:pPr>
        <w:pStyle w:val="ListParagraph"/>
        <w:tabs>
          <w:tab w:val="left" w:pos="720"/>
        </w:tabs>
        <w:spacing w:after="0" w:line="240" w:lineRule="auto"/>
        <w:ind w:hanging="990"/>
        <w:jc w:val="center"/>
        <w:rPr>
          <w:rFonts w:ascii="Times New Roman" w:hAnsi="Times New Roman"/>
          <w:sz w:val="24"/>
          <w:szCs w:val="24"/>
        </w:rPr>
      </w:pPr>
      <w:r>
        <w:rPr>
          <w:rFonts w:ascii="Times New Roman" w:hAnsi="Times New Roman"/>
          <w:szCs w:val="24"/>
        </w:rPr>
        <w:t>_______________</w:t>
      </w:r>
    </w:p>
    <w:sectPr w:rsidR="00194CD8" w:rsidRPr="000B293E" w:rsidSect="00702500">
      <w:pgSz w:w="12240" w:h="15840"/>
      <w:pgMar w:top="1440" w:right="1620" w:bottom="1440" w:left="17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26CC9"/>
    <w:multiLevelType w:val="hybridMultilevel"/>
    <w:tmpl w:val="68FABDCE"/>
    <w:lvl w:ilvl="0" w:tplc="B61288D0">
      <w:start w:val="4"/>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31A6327"/>
    <w:multiLevelType w:val="hybridMultilevel"/>
    <w:tmpl w:val="50DC7B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36B6BE5"/>
    <w:multiLevelType w:val="hybridMultilevel"/>
    <w:tmpl w:val="4FEEB96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D2C"/>
    <w:rsid w:val="00001838"/>
    <w:rsid w:val="0000318F"/>
    <w:rsid w:val="00007C52"/>
    <w:rsid w:val="000103C4"/>
    <w:rsid w:val="000111DB"/>
    <w:rsid w:val="00011269"/>
    <w:rsid w:val="000117B0"/>
    <w:rsid w:val="00013CF6"/>
    <w:rsid w:val="000150B1"/>
    <w:rsid w:val="0001664C"/>
    <w:rsid w:val="00037FFB"/>
    <w:rsid w:val="0004137A"/>
    <w:rsid w:val="00042085"/>
    <w:rsid w:val="0004299C"/>
    <w:rsid w:val="00044105"/>
    <w:rsid w:val="00045AA8"/>
    <w:rsid w:val="00050AA5"/>
    <w:rsid w:val="0006163B"/>
    <w:rsid w:val="00061E22"/>
    <w:rsid w:val="000638C5"/>
    <w:rsid w:val="00063CB2"/>
    <w:rsid w:val="00072B9B"/>
    <w:rsid w:val="00073191"/>
    <w:rsid w:val="00073592"/>
    <w:rsid w:val="00075F91"/>
    <w:rsid w:val="00076038"/>
    <w:rsid w:val="00081B39"/>
    <w:rsid w:val="00084562"/>
    <w:rsid w:val="00086DC3"/>
    <w:rsid w:val="00090B16"/>
    <w:rsid w:val="00093042"/>
    <w:rsid w:val="00094F37"/>
    <w:rsid w:val="000A3E65"/>
    <w:rsid w:val="000B293E"/>
    <w:rsid w:val="000B33AC"/>
    <w:rsid w:val="000B51A5"/>
    <w:rsid w:val="000B56B4"/>
    <w:rsid w:val="000C7027"/>
    <w:rsid w:val="000C76E5"/>
    <w:rsid w:val="000D1A46"/>
    <w:rsid w:val="000F3374"/>
    <w:rsid w:val="000F360E"/>
    <w:rsid w:val="000F5983"/>
    <w:rsid w:val="00103EE8"/>
    <w:rsid w:val="00105937"/>
    <w:rsid w:val="00115273"/>
    <w:rsid w:val="001172EC"/>
    <w:rsid w:val="00126B1A"/>
    <w:rsid w:val="00127362"/>
    <w:rsid w:val="00132C82"/>
    <w:rsid w:val="00135D51"/>
    <w:rsid w:val="00137528"/>
    <w:rsid w:val="001450AC"/>
    <w:rsid w:val="0015128B"/>
    <w:rsid w:val="001513AA"/>
    <w:rsid w:val="00154F88"/>
    <w:rsid w:val="0015501B"/>
    <w:rsid w:val="001640FE"/>
    <w:rsid w:val="00167CE2"/>
    <w:rsid w:val="00171509"/>
    <w:rsid w:val="001735DC"/>
    <w:rsid w:val="001778E2"/>
    <w:rsid w:val="0018072B"/>
    <w:rsid w:val="00182871"/>
    <w:rsid w:val="00182EB2"/>
    <w:rsid w:val="00183D6A"/>
    <w:rsid w:val="001866A9"/>
    <w:rsid w:val="00194CD8"/>
    <w:rsid w:val="001A2F7E"/>
    <w:rsid w:val="001A5AAB"/>
    <w:rsid w:val="001B5A9F"/>
    <w:rsid w:val="001C449F"/>
    <w:rsid w:val="001C479B"/>
    <w:rsid w:val="001C4B6F"/>
    <w:rsid w:val="001C6CB7"/>
    <w:rsid w:val="001D24A0"/>
    <w:rsid w:val="001D2FA8"/>
    <w:rsid w:val="001E7623"/>
    <w:rsid w:val="001E7880"/>
    <w:rsid w:val="00204B77"/>
    <w:rsid w:val="00207BF4"/>
    <w:rsid w:val="00212E8B"/>
    <w:rsid w:val="00215AAD"/>
    <w:rsid w:val="00215D8C"/>
    <w:rsid w:val="00215F4C"/>
    <w:rsid w:val="0022334F"/>
    <w:rsid w:val="00224FBF"/>
    <w:rsid w:val="00225E12"/>
    <w:rsid w:val="00230CD3"/>
    <w:rsid w:val="0023595E"/>
    <w:rsid w:val="00235FD4"/>
    <w:rsid w:val="00237E5C"/>
    <w:rsid w:val="002419CB"/>
    <w:rsid w:val="00241BFE"/>
    <w:rsid w:val="00241FEC"/>
    <w:rsid w:val="002454E8"/>
    <w:rsid w:val="00245590"/>
    <w:rsid w:val="00247870"/>
    <w:rsid w:val="00250723"/>
    <w:rsid w:val="00251C1A"/>
    <w:rsid w:val="00253075"/>
    <w:rsid w:val="002539A9"/>
    <w:rsid w:val="00255E56"/>
    <w:rsid w:val="00261D06"/>
    <w:rsid w:val="00270F72"/>
    <w:rsid w:val="00272EFD"/>
    <w:rsid w:val="00280BED"/>
    <w:rsid w:val="00283903"/>
    <w:rsid w:val="002850FA"/>
    <w:rsid w:val="00296EA4"/>
    <w:rsid w:val="002973F5"/>
    <w:rsid w:val="00297752"/>
    <w:rsid w:val="002A5824"/>
    <w:rsid w:val="002B41FB"/>
    <w:rsid w:val="002B5EE3"/>
    <w:rsid w:val="002C3084"/>
    <w:rsid w:val="002C330A"/>
    <w:rsid w:val="002C3754"/>
    <w:rsid w:val="002C6041"/>
    <w:rsid w:val="002D2FA2"/>
    <w:rsid w:val="002D34EE"/>
    <w:rsid w:val="002D3A68"/>
    <w:rsid w:val="002E08EE"/>
    <w:rsid w:val="002E1817"/>
    <w:rsid w:val="002E3307"/>
    <w:rsid w:val="002E3B4D"/>
    <w:rsid w:val="002E62CE"/>
    <w:rsid w:val="002F7915"/>
    <w:rsid w:val="00304DE6"/>
    <w:rsid w:val="00317753"/>
    <w:rsid w:val="003209E4"/>
    <w:rsid w:val="00320EDA"/>
    <w:rsid w:val="00325249"/>
    <w:rsid w:val="00326613"/>
    <w:rsid w:val="0033384C"/>
    <w:rsid w:val="00334679"/>
    <w:rsid w:val="00335FA1"/>
    <w:rsid w:val="00340BAC"/>
    <w:rsid w:val="00342F2B"/>
    <w:rsid w:val="00345E88"/>
    <w:rsid w:val="00355857"/>
    <w:rsid w:val="0037061C"/>
    <w:rsid w:val="00370B42"/>
    <w:rsid w:val="00372364"/>
    <w:rsid w:val="00376320"/>
    <w:rsid w:val="0038261D"/>
    <w:rsid w:val="00382AA3"/>
    <w:rsid w:val="0038352D"/>
    <w:rsid w:val="00383BCE"/>
    <w:rsid w:val="00383CCC"/>
    <w:rsid w:val="00393FAC"/>
    <w:rsid w:val="003951C5"/>
    <w:rsid w:val="003A2855"/>
    <w:rsid w:val="003A6A07"/>
    <w:rsid w:val="003C48EA"/>
    <w:rsid w:val="003D0C47"/>
    <w:rsid w:val="003E01EB"/>
    <w:rsid w:val="003E32A5"/>
    <w:rsid w:val="003E601E"/>
    <w:rsid w:val="003E6E7F"/>
    <w:rsid w:val="003E7658"/>
    <w:rsid w:val="003F137A"/>
    <w:rsid w:val="003F1381"/>
    <w:rsid w:val="003F6021"/>
    <w:rsid w:val="00401715"/>
    <w:rsid w:val="0040256B"/>
    <w:rsid w:val="00404BDE"/>
    <w:rsid w:val="00405B03"/>
    <w:rsid w:val="00407E61"/>
    <w:rsid w:val="00414F41"/>
    <w:rsid w:val="0041711B"/>
    <w:rsid w:val="0042000E"/>
    <w:rsid w:val="00424B49"/>
    <w:rsid w:val="0042552C"/>
    <w:rsid w:val="00426EFA"/>
    <w:rsid w:val="00440149"/>
    <w:rsid w:val="00440CAC"/>
    <w:rsid w:val="004459BF"/>
    <w:rsid w:val="0044674D"/>
    <w:rsid w:val="0045494C"/>
    <w:rsid w:val="0045659B"/>
    <w:rsid w:val="00461713"/>
    <w:rsid w:val="00464D8D"/>
    <w:rsid w:val="00467174"/>
    <w:rsid w:val="00467932"/>
    <w:rsid w:val="0047238F"/>
    <w:rsid w:val="004740B1"/>
    <w:rsid w:val="0047738D"/>
    <w:rsid w:val="00481705"/>
    <w:rsid w:val="004834AC"/>
    <w:rsid w:val="00493156"/>
    <w:rsid w:val="00494073"/>
    <w:rsid w:val="004976A2"/>
    <w:rsid w:val="004A3576"/>
    <w:rsid w:val="004B2551"/>
    <w:rsid w:val="004B2D1E"/>
    <w:rsid w:val="004B3C66"/>
    <w:rsid w:val="004B6692"/>
    <w:rsid w:val="004C693E"/>
    <w:rsid w:val="004D2A4F"/>
    <w:rsid w:val="004D7FA0"/>
    <w:rsid w:val="004E1031"/>
    <w:rsid w:val="004E581A"/>
    <w:rsid w:val="004E5D41"/>
    <w:rsid w:val="004F3755"/>
    <w:rsid w:val="005004C2"/>
    <w:rsid w:val="00503EEE"/>
    <w:rsid w:val="00505AD2"/>
    <w:rsid w:val="00511EA4"/>
    <w:rsid w:val="00512D21"/>
    <w:rsid w:val="00522C49"/>
    <w:rsid w:val="0052391B"/>
    <w:rsid w:val="005257AA"/>
    <w:rsid w:val="00530C55"/>
    <w:rsid w:val="00531D2D"/>
    <w:rsid w:val="0054068A"/>
    <w:rsid w:val="005428B1"/>
    <w:rsid w:val="00543B67"/>
    <w:rsid w:val="00544CD6"/>
    <w:rsid w:val="00552F60"/>
    <w:rsid w:val="00553B04"/>
    <w:rsid w:val="00553FBA"/>
    <w:rsid w:val="00555C7D"/>
    <w:rsid w:val="005602E5"/>
    <w:rsid w:val="0057099B"/>
    <w:rsid w:val="00572627"/>
    <w:rsid w:val="00573C4A"/>
    <w:rsid w:val="005765C5"/>
    <w:rsid w:val="00577863"/>
    <w:rsid w:val="00582379"/>
    <w:rsid w:val="00583500"/>
    <w:rsid w:val="00586508"/>
    <w:rsid w:val="00586F01"/>
    <w:rsid w:val="005910F9"/>
    <w:rsid w:val="00594E17"/>
    <w:rsid w:val="00595F5B"/>
    <w:rsid w:val="005961BE"/>
    <w:rsid w:val="005A1795"/>
    <w:rsid w:val="005A1F10"/>
    <w:rsid w:val="005A6401"/>
    <w:rsid w:val="005B0665"/>
    <w:rsid w:val="005B13A2"/>
    <w:rsid w:val="005B2AB1"/>
    <w:rsid w:val="005B4FBF"/>
    <w:rsid w:val="005B53A2"/>
    <w:rsid w:val="005B5A8F"/>
    <w:rsid w:val="005C05C8"/>
    <w:rsid w:val="005C47E3"/>
    <w:rsid w:val="005D075B"/>
    <w:rsid w:val="005D396C"/>
    <w:rsid w:val="005D5325"/>
    <w:rsid w:val="005D6378"/>
    <w:rsid w:val="005E1791"/>
    <w:rsid w:val="005F53A3"/>
    <w:rsid w:val="005F7CC4"/>
    <w:rsid w:val="00600A6B"/>
    <w:rsid w:val="00601FEB"/>
    <w:rsid w:val="0061771E"/>
    <w:rsid w:val="00622B0B"/>
    <w:rsid w:val="006248D0"/>
    <w:rsid w:val="00631064"/>
    <w:rsid w:val="00632977"/>
    <w:rsid w:val="006365A4"/>
    <w:rsid w:val="006377F1"/>
    <w:rsid w:val="006502E7"/>
    <w:rsid w:val="00652EF4"/>
    <w:rsid w:val="006662E2"/>
    <w:rsid w:val="00671C2E"/>
    <w:rsid w:val="00674F66"/>
    <w:rsid w:val="00675AE5"/>
    <w:rsid w:val="0068191C"/>
    <w:rsid w:val="00683149"/>
    <w:rsid w:val="006876B1"/>
    <w:rsid w:val="006920EC"/>
    <w:rsid w:val="00695381"/>
    <w:rsid w:val="0069611A"/>
    <w:rsid w:val="006A1752"/>
    <w:rsid w:val="006A37E9"/>
    <w:rsid w:val="006A4EC8"/>
    <w:rsid w:val="006A6C1A"/>
    <w:rsid w:val="006A7795"/>
    <w:rsid w:val="006B008D"/>
    <w:rsid w:val="006B0C49"/>
    <w:rsid w:val="006B7064"/>
    <w:rsid w:val="006B74D1"/>
    <w:rsid w:val="006C01C6"/>
    <w:rsid w:val="006C0419"/>
    <w:rsid w:val="006C11C2"/>
    <w:rsid w:val="006C6738"/>
    <w:rsid w:val="006D0EAE"/>
    <w:rsid w:val="006D5062"/>
    <w:rsid w:val="006D509F"/>
    <w:rsid w:val="006D7BE3"/>
    <w:rsid w:val="006E1174"/>
    <w:rsid w:val="006E1B19"/>
    <w:rsid w:val="006E3D5F"/>
    <w:rsid w:val="006E4EDE"/>
    <w:rsid w:val="006F2E1A"/>
    <w:rsid w:val="006F3CA0"/>
    <w:rsid w:val="006F4606"/>
    <w:rsid w:val="00702500"/>
    <w:rsid w:val="007036CC"/>
    <w:rsid w:val="00704109"/>
    <w:rsid w:val="00705226"/>
    <w:rsid w:val="007103AB"/>
    <w:rsid w:val="00720785"/>
    <w:rsid w:val="00720E6F"/>
    <w:rsid w:val="00723048"/>
    <w:rsid w:val="00732EF6"/>
    <w:rsid w:val="00736AD0"/>
    <w:rsid w:val="007422B2"/>
    <w:rsid w:val="0074290A"/>
    <w:rsid w:val="0075028C"/>
    <w:rsid w:val="007563EE"/>
    <w:rsid w:val="007650BE"/>
    <w:rsid w:val="00766320"/>
    <w:rsid w:val="007775F6"/>
    <w:rsid w:val="00777D2C"/>
    <w:rsid w:val="0078001C"/>
    <w:rsid w:val="00781B9C"/>
    <w:rsid w:val="00784047"/>
    <w:rsid w:val="00784734"/>
    <w:rsid w:val="00787A31"/>
    <w:rsid w:val="00787D07"/>
    <w:rsid w:val="007953B0"/>
    <w:rsid w:val="00795EF6"/>
    <w:rsid w:val="00796732"/>
    <w:rsid w:val="007A08DE"/>
    <w:rsid w:val="007A096A"/>
    <w:rsid w:val="007A0CA9"/>
    <w:rsid w:val="007A3685"/>
    <w:rsid w:val="007A4AC8"/>
    <w:rsid w:val="007A6999"/>
    <w:rsid w:val="007B167F"/>
    <w:rsid w:val="007B31D0"/>
    <w:rsid w:val="007C07B7"/>
    <w:rsid w:val="007C1DF1"/>
    <w:rsid w:val="007C49F0"/>
    <w:rsid w:val="007C4B7E"/>
    <w:rsid w:val="007D29C6"/>
    <w:rsid w:val="007D3F08"/>
    <w:rsid w:val="007E153A"/>
    <w:rsid w:val="007E1B23"/>
    <w:rsid w:val="007E4346"/>
    <w:rsid w:val="007E4687"/>
    <w:rsid w:val="007E6360"/>
    <w:rsid w:val="007F1544"/>
    <w:rsid w:val="007F1C51"/>
    <w:rsid w:val="007F1CE5"/>
    <w:rsid w:val="00800AAA"/>
    <w:rsid w:val="00805911"/>
    <w:rsid w:val="008071B6"/>
    <w:rsid w:val="00810DCD"/>
    <w:rsid w:val="008151D9"/>
    <w:rsid w:val="008379D7"/>
    <w:rsid w:val="00844EAF"/>
    <w:rsid w:val="0085319C"/>
    <w:rsid w:val="008538B2"/>
    <w:rsid w:val="00854CDF"/>
    <w:rsid w:val="00857F8F"/>
    <w:rsid w:val="00865A43"/>
    <w:rsid w:val="00866007"/>
    <w:rsid w:val="0087097C"/>
    <w:rsid w:val="008737F3"/>
    <w:rsid w:val="00873BC4"/>
    <w:rsid w:val="00873BF8"/>
    <w:rsid w:val="00874E05"/>
    <w:rsid w:val="0087639B"/>
    <w:rsid w:val="008770FB"/>
    <w:rsid w:val="0088053E"/>
    <w:rsid w:val="008820CD"/>
    <w:rsid w:val="00885632"/>
    <w:rsid w:val="00885D02"/>
    <w:rsid w:val="008918B2"/>
    <w:rsid w:val="00892248"/>
    <w:rsid w:val="008B1E81"/>
    <w:rsid w:val="008B7C0B"/>
    <w:rsid w:val="008C20AD"/>
    <w:rsid w:val="008C31CF"/>
    <w:rsid w:val="008C5FBB"/>
    <w:rsid w:val="008C6226"/>
    <w:rsid w:val="008D080B"/>
    <w:rsid w:val="008D1715"/>
    <w:rsid w:val="008E52E4"/>
    <w:rsid w:val="008F00A2"/>
    <w:rsid w:val="008F7858"/>
    <w:rsid w:val="009020C4"/>
    <w:rsid w:val="00905E44"/>
    <w:rsid w:val="00911B9D"/>
    <w:rsid w:val="00912E55"/>
    <w:rsid w:val="00914A12"/>
    <w:rsid w:val="00916DAE"/>
    <w:rsid w:val="0092178A"/>
    <w:rsid w:val="009322D4"/>
    <w:rsid w:val="00933168"/>
    <w:rsid w:val="00934B7C"/>
    <w:rsid w:val="00952267"/>
    <w:rsid w:val="0095326C"/>
    <w:rsid w:val="00955562"/>
    <w:rsid w:val="009610E8"/>
    <w:rsid w:val="00962D55"/>
    <w:rsid w:val="009708E0"/>
    <w:rsid w:val="00984913"/>
    <w:rsid w:val="00985E21"/>
    <w:rsid w:val="00985F39"/>
    <w:rsid w:val="00986C74"/>
    <w:rsid w:val="00994636"/>
    <w:rsid w:val="009A0A7C"/>
    <w:rsid w:val="009A0FBF"/>
    <w:rsid w:val="009B1559"/>
    <w:rsid w:val="009B7980"/>
    <w:rsid w:val="009C0922"/>
    <w:rsid w:val="009C194D"/>
    <w:rsid w:val="009E12AD"/>
    <w:rsid w:val="009E1CD0"/>
    <w:rsid w:val="009E4C23"/>
    <w:rsid w:val="009E5CE6"/>
    <w:rsid w:val="009F0337"/>
    <w:rsid w:val="009F0AEC"/>
    <w:rsid w:val="009F26EB"/>
    <w:rsid w:val="009F61C8"/>
    <w:rsid w:val="00A01823"/>
    <w:rsid w:val="00A027EF"/>
    <w:rsid w:val="00A02AE4"/>
    <w:rsid w:val="00A06162"/>
    <w:rsid w:val="00A20E7F"/>
    <w:rsid w:val="00A26CDF"/>
    <w:rsid w:val="00A2751D"/>
    <w:rsid w:val="00A31116"/>
    <w:rsid w:val="00A31F1B"/>
    <w:rsid w:val="00A34312"/>
    <w:rsid w:val="00A34CAC"/>
    <w:rsid w:val="00A42570"/>
    <w:rsid w:val="00A45D60"/>
    <w:rsid w:val="00A617EF"/>
    <w:rsid w:val="00A73C31"/>
    <w:rsid w:val="00A74EA9"/>
    <w:rsid w:val="00A75948"/>
    <w:rsid w:val="00A84282"/>
    <w:rsid w:val="00A8651A"/>
    <w:rsid w:val="00A92DC2"/>
    <w:rsid w:val="00AA2CE7"/>
    <w:rsid w:val="00AA3D21"/>
    <w:rsid w:val="00AA47A1"/>
    <w:rsid w:val="00AA4C00"/>
    <w:rsid w:val="00AA5E16"/>
    <w:rsid w:val="00AA5F40"/>
    <w:rsid w:val="00AB173C"/>
    <w:rsid w:val="00AB4E57"/>
    <w:rsid w:val="00AB5532"/>
    <w:rsid w:val="00AC268E"/>
    <w:rsid w:val="00AC44B0"/>
    <w:rsid w:val="00AD27D6"/>
    <w:rsid w:val="00AD41F8"/>
    <w:rsid w:val="00AD5BED"/>
    <w:rsid w:val="00AD745C"/>
    <w:rsid w:val="00AE0A46"/>
    <w:rsid w:val="00AE5245"/>
    <w:rsid w:val="00AE55B5"/>
    <w:rsid w:val="00AF20B1"/>
    <w:rsid w:val="00B0032A"/>
    <w:rsid w:val="00B03B40"/>
    <w:rsid w:val="00B043E9"/>
    <w:rsid w:val="00B1370F"/>
    <w:rsid w:val="00B13AB2"/>
    <w:rsid w:val="00B13BBD"/>
    <w:rsid w:val="00B16039"/>
    <w:rsid w:val="00B23B92"/>
    <w:rsid w:val="00B26391"/>
    <w:rsid w:val="00B33410"/>
    <w:rsid w:val="00B354C7"/>
    <w:rsid w:val="00B42843"/>
    <w:rsid w:val="00B43240"/>
    <w:rsid w:val="00B45F1D"/>
    <w:rsid w:val="00B460A4"/>
    <w:rsid w:val="00B5420E"/>
    <w:rsid w:val="00B558F4"/>
    <w:rsid w:val="00B56459"/>
    <w:rsid w:val="00B57B6D"/>
    <w:rsid w:val="00B57D93"/>
    <w:rsid w:val="00B63267"/>
    <w:rsid w:val="00B65B1B"/>
    <w:rsid w:val="00B67828"/>
    <w:rsid w:val="00B7083B"/>
    <w:rsid w:val="00B71011"/>
    <w:rsid w:val="00B72C4C"/>
    <w:rsid w:val="00B7306B"/>
    <w:rsid w:val="00B76D3B"/>
    <w:rsid w:val="00B77EA7"/>
    <w:rsid w:val="00B8094B"/>
    <w:rsid w:val="00B82A6C"/>
    <w:rsid w:val="00B82ABA"/>
    <w:rsid w:val="00B83F34"/>
    <w:rsid w:val="00B84C57"/>
    <w:rsid w:val="00B944FC"/>
    <w:rsid w:val="00B94A5B"/>
    <w:rsid w:val="00B94BBB"/>
    <w:rsid w:val="00B96B92"/>
    <w:rsid w:val="00BA3986"/>
    <w:rsid w:val="00BA7D64"/>
    <w:rsid w:val="00BB0F28"/>
    <w:rsid w:val="00BB2116"/>
    <w:rsid w:val="00BC7971"/>
    <w:rsid w:val="00BE005D"/>
    <w:rsid w:val="00BE14C5"/>
    <w:rsid w:val="00BE6635"/>
    <w:rsid w:val="00BE682E"/>
    <w:rsid w:val="00BF3E1C"/>
    <w:rsid w:val="00BF5DB1"/>
    <w:rsid w:val="00BF65A8"/>
    <w:rsid w:val="00BF7076"/>
    <w:rsid w:val="00BF76AF"/>
    <w:rsid w:val="00C00C70"/>
    <w:rsid w:val="00C01AB8"/>
    <w:rsid w:val="00C06617"/>
    <w:rsid w:val="00C07411"/>
    <w:rsid w:val="00C13F6E"/>
    <w:rsid w:val="00C15068"/>
    <w:rsid w:val="00C16B46"/>
    <w:rsid w:val="00C2000F"/>
    <w:rsid w:val="00C220CA"/>
    <w:rsid w:val="00C23D3A"/>
    <w:rsid w:val="00C404A5"/>
    <w:rsid w:val="00C40C50"/>
    <w:rsid w:val="00C411A7"/>
    <w:rsid w:val="00C41F4D"/>
    <w:rsid w:val="00C443D8"/>
    <w:rsid w:val="00C46ADA"/>
    <w:rsid w:val="00C550F4"/>
    <w:rsid w:val="00C61F16"/>
    <w:rsid w:val="00C62D31"/>
    <w:rsid w:val="00C66705"/>
    <w:rsid w:val="00C67A0C"/>
    <w:rsid w:val="00C7380C"/>
    <w:rsid w:val="00C80458"/>
    <w:rsid w:val="00C85017"/>
    <w:rsid w:val="00C855C9"/>
    <w:rsid w:val="00CA2635"/>
    <w:rsid w:val="00CA36E3"/>
    <w:rsid w:val="00CB1C5D"/>
    <w:rsid w:val="00CD00F6"/>
    <w:rsid w:val="00CD0519"/>
    <w:rsid w:val="00CD106B"/>
    <w:rsid w:val="00CD65F0"/>
    <w:rsid w:val="00CE18C0"/>
    <w:rsid w:val="00CE27DD"/>
    <w:rsid w:val="00CE2DB3"/>
    <w:rsid w:val="00CE359C"/>
    <w:rsid w:val="00CE4D6B"/>
    <w:rsid w:val="00CE53CD"/>
    <w:rsid w:val="00CF02CB"/>
    <w:rsid w:val="00CF0B0C"/>
    <w:rsid w:val="00CF21BA"/>
    <w:rsid w:val="00CF767F"/>
    <w:rsid w:val="00D00A15"/>
    <w:rsid w:val="00D06C43"/>
    <w:rsid w:val="00D11058"/>
    <w:rsid w:val="00D11FBE"/>
    <w:rsid w:val="00D40186"/>
    <w:rsid w:val="00D461B3"/>
    <w:rsid w:val="00D744D6"/>
    <w:rsid w:val="00D857D7"/>
    <w:rsid w:val="00D86CAF"/>
    <w:rsid w:val="00D90313"/>
    <w:rsid w:val="00D90820"/>
    <w:rsid w:val="00D9098B"/>
    <w:rsid w:val="00D9161E"/>
    <w:rsid w:val="00D919BF"/>
    <w:rsid w:val="00D91A61"/>
    <w:rsid w:val="00D935D2"/>
    <w:rsid w:val="00D93AC6"/>
    <w:rsid w:val="00DA4A93"/>
    <w:rsid w:val="00DA6CAC"/>
    <w:rsid w:val="00DB125C"/>
    <w:rsid w:val="00DB1313"/>
    <w:rsid w:val="00DB1BFC"/>
    <w:rsid w:val="00DB646B"/>
    <w:rsid w:val="00DC4471"/>
    <w:rsid w:val="00DC7509"/>
    <w:rsid w:val="00DD0733"/>
    <w:rsid w:val="00DD0A62"/>
    <w:rsid w:val="00DD5418"/>
    <w:rsid w:val="00DE0E1F"/>
    <w:rsid w:val="00DE3FD3"/>
    <w:rsid w:val="00DE5DDA"/>
    <w:rsid w:val="00DE61EF"/>
    <w:rsid w:val="00DF2D4E"/>
    <w:rsid w:val="00DF3834"/>
    <w:rsid w:val="00DF51BF"/>
    <w:rsid w:val="00DF7906"/>
    <w:rsid w:val="00E00472"/>
    <w:rsid w:val="00E04B31"/>
    <w:rsid w:val="00E04F90"/>
    <w:rsid w:val="00E06B5B"/>
    <w:rsid w:val="00E13099"/>
    <w:rsid w:val="00E14B35"/>
    <w:rsid w:val="00E16B3D"/>
    <w:rsid w:val="00E243B7"/>
    <w:rsid w:val="00E24401"/>
    <w:rsid w:val="00E31F57"/>
    <w:rsid w:val="00E33D21"/>
    <w:rsid w:val="00E3426C"/>
    <w:rsid w:val="00E35004"/>
    <w:rsid w:val="00E41CF0"/>
    <w:rsid w:val="00E41F0D"/>
    <w:rsid w:val="00E446AB"/>
    <w:rsid w:val="00E56D71"/>
    <w:rsid w:val="00E70371"/>
    <w:rsid w:val="00E70BF3"/>
    <w:rsid w:val="00E800F3"/>
    <w:rsid w:val="00E80CA4"/>
    <w:rsid w:val="00E8629E"/>
    <w:rsid w:val="00E87618"/>
    <w:rsid w:val="00E94419"/>
    <w:rsid w:val="00E94C8F"/>
    <w:rsid w:val="00E971C1"/>
    <w:rsid w:val="00EA1C7B"/>
    <w:rsid w:val="00EA6024"/>
    <w:rsid w:val="00EA6B74"/>
    <w:rsid w:val="00EA76BB"/>
    <w:rsid w:val="00EB0540"/>
    <w:rsid w:val="00EB249B"/>
    <w:rsid w:val="00EB25CB"/>
    <w:rsid w:val="00EB3B0F"/>
    <w:rsid w:val="00EB3F96"/>
    <w:rsid w:val="00EB5F10"/>
    <w:rsid w:val="00EC03AF"/>
    <w:rsid w:val="00EC245A"/>
    <w:rsid w:val="00EC2B40"/>
    <w:rsid w:val="00ED3DCB"/>
    <w:rsid w:val="00ED52B4"/>
    <w:rsid w:val="00EE4A09"/>
    <w:rsid w:val="00EF1DF6"/>
    <w:rsid w:val="00EF2010"/>
    <w:rsid w:val="00EF545F"/>
    <w:rsid w:val="00F003E8"/>
    <w:rsid w:val="00F03C01"/>
    <w:rsid w:val="00F07F2E"/>
    <w:rsid w:val="00F131FB"/>
    <w:rsid w:val="00F13370"/>
    <w:rsid w:val="00F23D71"/>
    <w:rsid w:val="00F24025"/>
    <w:rsid w:val="00F24E0C"/>
    <w:rsid w:val="00F36CAC"/>
    <w:rsid w:val="00F4070F"/>
    <w:rsid w:val="00F40CEA"/>
    <w:rsid w:val="00F42DF7"/>
    <w:rsid w:val="00F45FB4"/>
    <w:rsid w:val="00F52426"/>
    <w:rsid w:val="00F52FE5"/>
    <w:rsid w:val="00F54464"/>
    <w:rsid w:val="00F71918"/>
    <w:rsid w:val="00F77ACE"/>
    <w:rsid w:val="00F816C3"/>
    <w:rsid w:val="00F867D6"/>
    <w:rsid w:val="00F8797B"/>
    <w:rsid w:val="00F904AD"/>
    <w:rsid w:val="00F91121"/>
    <w:rsid w:val="00F9383A"/>
    <w:rsid w:val="00F93A5B"/>
    <w:rsid w:val="00F94890"/>
    <w:rsid w:val="00FA350B"/>
    <w:rsid w:val="00FA375E"/>
    <w:rsid w:val="00FA37E5"/>
    <w:rsid w:val="00FA6F18"/>
    <w:rsid w:val="00FA71C1"/>
    <w:rsid w:val="00FB0ADB"/>
    <w:rsid w:val="00FB0CDE"/>
    <w:rsid w:val="00FB1BDD"/>
    <w:rsid w:val="00FB33FA"/>
    <w:rsid w:val="00FB526A"/>
    <w:rsid w:val="00FB63E6"/>
    <w:rsid w:val="00FC1133"/>
    <w:rsid w:val="00FC3B6D"/>
    <w:rsid w:val="00FC5DBF"/>
    <w:rsid w:val="00FC6F2E"/>
    <w:rsid w:val="00FC7551"/>
    <w:rsid w:val="00FC7710"/>
    <w:rsid w:val="00FD18CA"/>
    <w:rsid w:val="00FD340F"/>
    <w:rsid w:val="00FD41DE"/>
    <w:rsid w:val="00FD770E"/>
    <w:rsid w:val="00FF1D65"/>
    <w:rsid w:val="00FF3E5F"/>
    <w:rsid w:val="00FF4E09"/>
    <w:rsid w:val="00FF5E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0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77D2C"/>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777D2C"/>
    <w:rPr>
      <w:rFonts w:ascii="Bookman Old Style" w:hAnsi="Bookman Old Style" w:cs="Times New Roman"/>
      <w:b/>
      <w:sz w:val="20"/>
      <w:szCs w:val="20"/>
    </w:rPr>
  </w:style>
  <w:style w:type="paragraph" w:styleId="BodyTextIndent">
    <w:name w:val="Body Text Indent"/>
    <w:basedOn w:val="Normal"/>
    <w:link w:val="BodyTextIndentChar"/>
    <w:uiPriority w:val="99"/>
    <w:rsid w:val="00777D2C"/>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locked/>
    <w:rsid w:val="00777D2C"/>
    <w:rPr>
      <w:rFonts w:ascii="Times New Roman" w:hAnsi="Times New Roman" w:cs="Times New Roman"/>
      <w:sz w:val="20"/>
      <w:szCs w:val="20"/>
    </w:rPr>
  </w:style>
  <w:style w:type="paragraph" w:styleId="BodyText2">
    <w:name w:val="Body Text 2"/>
    <w:basedOn w:val="Normal"/>
    <w:link w:val="BodyText2Char"/>
    <w:uiPriority w:val="99"/>
    <w:semiHidden/>
    <w:rsid w:val="00777D2C"/>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777D2C"/>
    <w:rPr>
      <w:rFonts w:ascii="Times New Roman" w:hAnsi="Times New Roman" w:cs="Times New Roman"/>
      <w:sz w:val="20"/>
      <w:szCs w:val="20"/>
    </w:rPr>
  </w:style>
  <w:style w:type="paragraph" w:styleId="BodyText3">
    <w:name w:val="Body Text 3"/>
    <w:basedOn w:val="Normal"/>
    <w:link w:val="BodyText3Char"/>
    <w:uiPriority w:val="99"/>
    <w:semiHidden/>
    <w:rsid w:val="00777D2C"/>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777D2C"/>
    <w:rPr>
      <w:rFonts w:ascii="Times New Roman" w:hAnsi="Times New Roman" w:cs="Times New Roman"/>
      <w:sz w:val="16"/>
      <w:szCs w:val="16"/>
    </w:rPr>
  </w:style>
  <w:style w:type="paragraph" w:styleId="NoSpacing">
    <w:name w:val="No Spacing"/>
    <w:uiPriority w:val="99"/>
    <w:qFormat/>
    <w:rsid w:val="00777D2C"/>
    <w:rPr>
      <w:rFonts w:ascii="Times New Roman" w:hAnsi="Times New Roman"/>
      <w:sz w:val="20"/>
      <w:szCs w:val="20"/>
    </w:rPr>
  </w:style>
  <w:style w:type="paragraph" w:styleId="ListParagraph">
    <w:name w:val="List Paragraph"/>
    <w:basedOn w:val="Normal"/>
    <w:uiPriority w:val="99"/>
    <w:qFormat/>
    <w:rsid w:val="00777D2C"/>
    <w:pPr>
      <w:ind w:left="720"/>
      <w:contextualSpacing/>
    </w:pPr>
  </w:style>
  <w:style w:type="paragraph" w:customStyle="1" w:styleId="Normsl">
    <w:name w:val="Normsl"/>
    <w:basedOn w:val="Normal"/>
    <w:uiPriority w:val="99"/>
    <w:rsid w:val="00777D2C"/>
    <w:pPr>
      <w:spacing w:after="0" w:line="240" w:lineRule="auto"/>
      <w:ind w:right="-1440"/>
    </w:pPr>
    <w:rPr>
      <w:rFonts w:ascii="Times New Roman" w:hAnsi="Times New Roman"/>
      <w:b/>
      <w:sz w:val="20"/>
      <w:szCs w:val="20"/>
    </w:rPr>
  </w:style>
  <w:style w:type="table" w:styleId="TableGrid">
    <w:name w:val="Table Grid"/>
    <w:basedOn w:val="TableNormal"/>
    <w:uiPriority w:val="99"/>
    <w:rsid w:val="007B31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335FA1"/>
    <w:rPr>
      <w:rFonts w:cs="Times New Roman"/>
      <w:color w:val="0000FF"/>
      <w:u w:val="single"/>
    </w:rPr>
  </w:style>
  <w:style w:type="character" w:styleId="FollowedHyperlink">
    <w:name w:val="FollowedHyperlink"/>
    <w:basedOn w:val="DefaultParagraphFont"/>
    <w:uiPriority w:val="99"/>
    <w:semiHidden/>
    <w:rsid w:val="00335FA1"/>
    <w:rPr>
      <w:rFonts w:cs="Times New Roman"/>
      <w:color w:val="800080"/>
      <w:u w:val="single"/>
    </w:rPr>
  </w:style>
  <w:style w:type="paragraph" w:customStyle="1" w:styleId="xl63">
    <w:name w:val="xl63"/>
    <w:basedOn w:val="Normal"/>
    <w:uiPriority w:val="99"/>
    <w:rsid w:val="00335FA1"/>
    <w:pP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uiPriority w:val="99"/>
    <w:rsid w:val="00335FA1"/>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7">
    <w:name w:val="xl67"/>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68">
    <w:name w:val="xl68"/>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0">
    <w:name w:val="xl70"/>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hAnsi="Times New Roman"/>
      <w:sz w:val="24"/>
      <w:szCs w:val="24"/>
    </w:rPr>
  </w:style>
  <w:style w:type="paragraph" w:customStyle="1" w:styleId="xl71">
    <w:name w:val="xl71"/>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Normal"/>
    <w:uiPriority w:val="99"/>
    <w:rsid w:val="00335FA1"/>
    <w:pPr>
      <w:pBdr>
        <w:top w:val="dotted"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Normal"/>
    <w:uiPriority w:val="99"/>
    <w:rsid w:val="00335FA1"/>
    <w:pPr>
      <w:pBdr>
        <w:top w:val="dotted"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4">
    <w:name w:val="xl74"/>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76">
    <w:name w:val="xl76"/>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8">
    <w:name w:val="xl78"/>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0">
    <w:name w:val="xl80"/>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1">
    <w:name w:val="xl81"/>
    <w:basedOn w:val="Normal"/>
    <w:uiPriority w:val="99"/>
    <w:rsid w:val="00335FA1"/>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uiPriority w:val="99"/>
    <w:rsid w:val="00335FA1"/>
    <w:pPr>
      <w:pBdr>
        <w:top w:val="single" w:sz="4" w:space="0" w:color="auto"/>
        <w:left w:val="single" w:sz="4" w:space="0" w:color="auto"/>
        <w:bottom w:val="dotted"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Normal"/>
    <w:uiPriority w:val="99"/>
    <w:rsid w:val="00335FA1"/>
    <w:pPr>
      <w:pBdr>
        <w:top w:val="single" w:sz="4" w:space="0" w:color="auto"/>
        <w:left w:val="single" w:sz="4" w:space="0" w:color="auto"/>
        <w:bottom w:val="dotted"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3465712">
      <w:marLeft w:val="0"/>
      <w:marRight w:val="0"/>
      <w:marTop w:val="0"/>
      <w:marBottom w:val="0"/>
      <w:divBdr>
        <w:top w:val="none" w:sz="0" w:space="0" w:color="auto"/>
        <w:left w:val="none" w:sz="0" w:space="0" w:color="auto"/>
        <w:bottom w:val="none" w:sz="0" w:space="0" w:color="auto"/>
        <w:right w:val="none" w:sz="0" w:space="0" w:color="auto"/>
      </w:divBdr>
    </w:div>
    <w:div w:id="193465713">
      <w:marLeft w:val="0"/>
      <w:marRight w:val="0"/>
      <w:marTop w:val="0"/>
      <w:marBottom w:val="0"/>
      <w:divBdr>
        <w:top w:val="none" w:sz="0" w:space="0" w:color="auto"/>
        <w:left w:val="none" w:sz="0" w:space="0" w:color="auto"/>
        <w:bottom w:val="none" w:sz="0" w:space="0" w:color="auto"/>
        <w:right w:val="none" w:sz="0" w:space="0" w:color="auto"/>
      </w:divBdr>
    </w:div>
    <w:div w:id="193465714">
      <w:marLeft w:val="0"/>
      <w:marRight w:val="0"/>
      <w:marTop w:val="0"/>
      <w:marBottom w:val="0"/>
      <w:divBdr>
        <w:top w:val="none" w:sz="0" w:space="0" w:color="auto"/>
        <w:left w:val="none" w:sz="0" w:space="0" w:color="auto"/>
        <w:bottom w:val="none" w:sz="0" w:space="0" w:color="auto"/>
        <w:right w:val="none" w:sz="0" w:space="0" w:color="auto"/>
      </w:divBdr>
    </w:div>
    <w:div w:id="193465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406</Words>
  <Characters>2317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dc:creator>
  <cp:keywords/>
  <dc:description/>
  <cp:lastModifiedBy>Ritu</cp:lastModifiedBy>
  <cp:revision>2</cp:revision>
  <cp:lastPrinted>2014-08-08T09:23:00Z</cp:lastPrinted>
  <dcterms:created xsi:type="dcterms:W3CDTF">2014-08-08T09:49:00Z</dcterms:created>
  <dcterms:modified xsi:type="dcterms:W3CDTF">2014-08-08T09:49:00Z</dcterms:modified>
</cp:coreProperties>
</file>