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AD7" w:rsidRDefault="00425AD7" w:rsidP="00777D2C">
      <w:pPr>
        <w:pStyle w:val="BodyText2"/>
        <w:spacing w:after="0" w:line="240" w:lineRule="auto"/>
        <w:ind w:left="720" w:hanging="720"/>
        <w:jc w:val="both"/>
        <w:rPr>
          <w:sz w:val="24"/>
          <w:szCs w:val="24"/>
        </w:rPr>
      </w:pPr>
    </w:p>
    <w:p w:rsidR="00425AD7" w:rsidRDefault="00425AD7" w:rsidP="00777D2C">
      <w:pPr>
        <w:ind w:hanging="540"/>
        <w:jc w:val="both"/>
        <w:rPr>
          <w:rFonts w:ascii="Times New Roman" w:hAnsi="Times New Roman"/>
          <w:b/>
          <w:color w:val="000000"/>
          <w:sz w:val="24"/>
          <w:szCs w:val="24"/>
        </w:rPr>
      </w:pPr>
    </w:p>
    <w:p w:rsidR="00425AD7" w:rsidRDefault="00425AD7" w:rsidP="00777D2C">
      <w:pPr>
        <w:ind w:hanging="540"/>
        <w:jc w:val="both"/>
        <w:rPr>
          <w:rFonts w:ascii="Times New Roman" w:hAnsi="Times New Roman"/>
          <w:b/>
          <w:color w:val="000000"/>
          <w:sz w:val="24"/>
          <w:szCs w:val="24"/>
        </w:rPr>
      </w:pPr>
    </w:p>
    <w:p w:rsidR="00425AD7" w:rsidRDefault="00425AD7" w:rsidP="00777D2C">
      <w:pPr>
        <w:ind w:hanging="540"/>
        <w:jc w:val="both"/>
        <w:rPr>
          <w:rFonts w:ascii="Times New Roman" w:hAnsi="Times New Roman"/>
          <w:b/>
          <w:color w:val="000000"/>
          <w:sz w:val="24"/>
          <w:szCs w:val="24"/>
        </w:rPr>
      </w:pPr>
    </w:p>
    <w:p w:rsidR="00425AD7" w:rsidRDefault="00425AD7" w:rsidP="00777D2C">
      <w:pPr>
        <w:ind w:hanging="540"/>
        <w:jc w:val="both"/>
        <w:rPr>
          <w:rFonts w:ascii="Times New Roman" w:hAnsi="Times New Roman"/>
          <w:b/>
          <w:color w:val="000000"/>
          <w:sz w:val="24"/>
          <w:szCs w:val="24"/>
        </w:rPr>
      </w:pPr>
    </w:p>
    <w:p w:rsidR="00425AD7" w:rsidRDefault="00425AD7" w:rsidP="00777D2C">
      <w:pPr>
        <w:ind w:hanging="540"/>
        <w:jc w:val="both"/>
        <w:rPr>
          <w:rFonts w:ascii="Times New Roman" w:hAnsi="Times New Roman"/>
          <w:b/>
          <w:color w:val="000000"/>
          <w:sz w:val="24"/>
          <w:szCs w:val="24"/>
        </w:rPr>
      </w:pPr>
      <w:r>
        <w:rPr>
          <w:rFonts w:ascii="Times New Roman" w:hAnsi="Times New Roman"/>
          <w:b/>
          <w:color w:val="000000"/>
          <w:sz w:val="24"/>
          <w:szCs w:val="24"/>
        </w:rPr>
        <w:t>No. Acad.III/PQ/1013/2014/</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t xml:space="preserve">             August 05, 2014 </w:t>
      </w:r>
      <w:r>
        <w:rPr>
          <w:rFonts w:ascii="Times New Roman" w:hAnsi="Times New Roman"/>
          <w:b/>
          <w:color w:val="000000"/>
          <w:sz w:val="24"/>
          <w:szCs w:val="24"/>
        </w:rPr>
        <w:tab/>
      </w:r>
    </w:p>
    <w:p w:rsidR="00425AD7" w:rsidRDefault="00425AD7" w:rsidP="00777D2C">
      <w:pPr>
        <w:pStyle w:val="Normsl"/>
        <w:ind w:right="0"/>
        <w:jc w:val="both"/>
        <w:rPr>
          <w:b w:val="0"/>
          <w:bCs/>
          <w:color w:val="000000"/>
          <w:sz w:val="24"/>
          <w:szCs w:val="24"/>
        </w:rPr>
      </w:pPr>
      <w:r>
        <w:rPr>
          <w:color w:val="000000"/>
          <w:sz w:val="24"/>
          <w:szCs w:val="24"/>
        </w:rPr>
        <w:t xml:space="preserve"> </w:t>
      </w:r>
    </w:p>
    <w:p w:rsidR="00425AD7" w:rsidRDefault="00425AD7" w:rsidP="005B5A8F">
      <w:pPr>
        <w:pStyle w:val="NoSpacing"/>
        <w:rPr>
          <w:sz w:val="24"/>
          <w:szCs w:val="24"/>
        </w:rPr>
      </w:pPr>
      <w:r>
        <w:rPr>
          <w:sz w:val="24"/>
          <w:szCs w:val="24"/>
        </w:rPr>
        <w:t>Shri Y. K. Vashist</w:t>
      </w:r>
    </w:p>
    <w:p w:rsidR="00425AD7" w:rsidRDefault="00425AD7" w:rsidP="005B5A8F">
      <w:pPr>
        <w:pStyle w:val="NoSpacing"/>
        <w:rPr>
          <w:sz w:val="24"/>
          <w:szCs w:val="24"/>
        </w:rPr>
      </w:pPr>
      <w:r>
        <w:rPr>
          <w:sz w:val="24"/>
          <w:szCs w:val="24"/>
        </w:rPr>
        <w:t xml:space="preserve">Section Officer </w:t>
      </w:r>
    </w:p>
    <w:p w:rsidR="00425AD7" w:rsidRDefault="00425AD7" w:rsidP="005B5A8F">
      <w:pPr>
        <w:pStyle w:val="NoSpacing"/>
        <w:rPr>
          <w:sz w:val="24"/>
          <w:szCs w:val="24"/>
        </w:rPr>
      </w:pPr>
      <w:r>
        <w:rPr>
          <w:sz w:val="24"/>
          <w:szCs w:val="24"/>
        </w:rPr>
        <w:t>Ministry of Human Resource Development</w:t>
      </w:r>
    </w:p>
    <w:p w:rsidR="00425AD7" w:rsidRDefault="00425AD7" w:rsidP="005B5A8F">
      <w:pPr>
        <w:pStyle w:val="NoSpacing"/>
        <w:rPr>
          <w:sz w:val="24"/>
          <w:szCs w:val="24"/>
        </w:rPr>
      </w:pPr>
      <w:r>
        <w:rPr>
          <w:sz w:val="24"/>
          <w:szCs w:val="24"/>
        </w:rPr>
        <w:t>Department of Higher Education</w:t>
      </w:r>
    </w:p>
    <w:p w:rsidR="00425AD7" w:rsidRDefault="00425AD7" w:rsidP="005B5A8F">
      <w:pPr>
        <w:pStyle w:val="NoSpacing"/>
        <w:rPr>
          <w:sz w:val="24"/>
          <w:szCs w:val="24"/>
        </w:rPr>
      </w:pPr>
      <w:r>
        <w:rPr>
          <w:sz w:val="24"/>
          <w:szCs w:val="24"/>
        </w:rPr>
        <w:t>Shastri Bhawan</w:t>
      </w:r>
    </w:p>
    <w:p w:rsidR="00425AD7" w:rsidRDefault="00425AD7" w:rsidP="005B5A8F">
      <w:pPr>
        <w:pStyle w:val="NoSpacing"/>
        <w:rPr>
          <w:b/>
          <w:sz w:val="24"/>
          <w:szCs w:val="24"/>
        </w:rPr>
      </w:pPr>
      <w:r>
        <w:rPr>
          <w:b/>
          <w:sz w:val="24"/>
          <w:szCs w:val="24"/>
        </w:rPr>
        <w:t>New Delhi - 110 115</w:t>
      </w:r>
    </w:p>
    <w:p w:rsidR="00425AD7" w:rsidRDefault="00425AD7" w:rsidP="00777D2C">
      <w:pPr>
        <w:pStyle w:val="BodyText3"/>
        <w:rPr>
          <w:b/>
          <w:color w:val="000000"/>
          <w:szCs w:val="24"/>
        </w:rPr>
      </w:pPr>
    </w:p>
    <w:p w:rsidR="00425AD7" w:rsidRDefault="00425AD7" w:rsidP="00777D2C">
      <w:pPr>
        <w:pStyle w:val="BodyText3"/>
        <w:rPr>
          <w:b/>
          <w:color w:val="000000"/>
          <w:szCs w:val="24"/>
        </w:rPr>
      </w:pPr>
    </w:p>
    <w:p w:rsidR="00425AD7" w:rsidRDefault="00425AD7" w:rsidP="00777D2C">
      <w:pPr>
        <w:pStyle w:val="BodyTextIndent"/>
        <w:ind w:right="720"/>
        <w:rPr>
          <w:b/>
          <w:sz w:val="24"/>
          <w:szCs w:val="24"/>
        </w:rPr>
      </w:pPr>
      <w:r w:rsidRPr="008C5FBB">
        <w:rPr>
          <w:b/>
          <w:bCs/>
          <w:color w:val="000000"/>
          <w:sz w:val="24"/>
          <w:szCs w:val="24"/>
        </w:rPr>
        <w:t>Sub:</w:t>
      </w:r>
      <w:r w:rsidRPr="008C5FBB">
        <w:rPr>
          <w:b/>
          <w:bCs/>
          <w:color w:val="000000"/>
          <w:sz w:val="24"/>
          <w:szCs w:val="24"/>
        </w:rPr>
        <w:tab/>
      </w:r>
      <w:r w:rsidRPr="008C5FBB">
        <w:rPr>
          <w:b/>
          <w:sz w:val="24"/>
          <w:szCs w:val="24"/>
        </w:rPr>
        <w:t xml:space="preserve">Material for reply to </w:t>
      </w:r>
      <w:r>
        <w:rPr>
          <w:b/>
          <w:sz w:val="24"/>
          <w:szCs w:val="24"/>
        </w:rPr>
        <w:t>Lok</w:t>
      </w:r>
      <w:r w:rsidRPr="008C5FBB">
        <w:rPr>
          <w:b/>
          <w:sz w:val="24"/>
          <w:szCs w:val="24"/>
        </w:rPr>
        <w:t xml:space="preserve"> Sabha</w:t>
      </w:r>
      <w:r>
        <w:rPr>
          <w:b/>
          <w:sz w:val="24"/>
          <w:szCs w:val="24"/>
        </w:rPr>
        <w:t xml:space="preserve"> admitted</w:t>
      </w:r>
      <w:r w:rsidRPr="008C5FBB">
        <w:rPr>
          <w:b/>
          <w:sz w:val="24"/>
          <w:szCs w:val="24"/>
        </w:rPr>
        <w:t xml:space="preserve"> </w:t>
      </w:r>
      <w:r>
        <w:rPr>
          <w:b/>
          <w:sz w:val="24"/>
          <w:szCs w:val="24"/>
        </w:rPr>
        <w:t>Uns</w:t>
      </w:r>
      <w:r w:rsidRPr="008C5FBB">
        <w:rPr>
          <w:b/>
          <w:sz w:val="24"/>
          <w:szCs w:val="24"/>
        </w:rPr>
        <w:t xml:space="preserve">tarred Question No. </w:t>
      </w:r>
      <w:r>
        <w:rPr>
          <w:b/>
          <w:sz w:val="24"/>
          <w:szCs w:val="24"/>
        </w:rPr>
        <w:t xml:space="preserve">3946 </w:t>
      </w:r>
      <w:r w:rsidRPr="008C5FBB">
        <w:rPr>
          <w:b/>
          <w:sz w:val="24"/>
          <w:szCs w:val="24"/>
        </w:rPr>
        <w:t xml:space="preserve">for </w:t>
      </w:r>
      <w:r>
        <w:rPr>
          <w:b/>
          <w:sz w:val="24"/>
          <w:szCs w:val="24"/>
        </w:rPr>
        <w:t>06</w:t>
      </w:r>
      <w:r w:rsidRPr="008C5FBB">
        <w:rPr>
          <w:b/>
          <w:sz w:val="24"/>
          <w:szCs w:val="24"/>
        </w:rPr>
        <w:t>.0</w:t>
      </w:r>
      <w:r>
        <w:rPr>
          <w:b/>
          <w:sz w:val="24"/>
          <w:szCs w:val="24"/>
        </w:rPr>
        <w:t>8</w:t>
      </w:r>
      <w:r w:rsidRPr="008C5FBB">
        <w:rPr>
          <w:b/>
          <w:sz w:val="24"/>
          <w:szCs w:val="24"/>
        </w:rPr>
        <w:t xml:space="preserve">.2014 asked by Shri </w:t>
      </w:r>
      <w:r>
        <w:rPr>
          <w:b/>
          <w:sz w:val="24"/>
          <w:szCs w:val="24"/>
        </w:rPr>
        <w:t>Rabindra Kumar Jena</w:t>
      </w:r>
      <w:r w:rsidRPr="008C5FBB">
        <w:rPr>
          <w:b/>
          <w:sz w:val="24"/>
          <w:szCs w:val="24"/>
        </w:rPr>
        <w:t xml:space="preserve"> regarding “</w:t>
      </w:r>
      <w:r>
        <w:rPr>
          <w:b/>
          <w:sz w:val="24"/>
          <w:szCs w:val="24"/>
        </w:rPr>
        <w:t>Backlog of Vacancies</w:t>
      </w:r>
      <w:r w:rsidRPr="008C5FBB">
        <w:rPr>
          <w:b/>
          <w:sz w:val="24"/>
          <w:szCs w:val="24"/>
        </w:rPr>
        <w:t>”</w:t>
      </w:r>
      <w:r>
        <w:rPr>
          <w:b/>
          <w:sz w:val="24"/>
          <w:szCs w:val="24"/>
        </w:rPr>
        <w:t>.</w:t>
      </w:r>
    </w:p>
    <w:p w:rsidR="00425AD7" w:rsidRDefault="00425AD7" w:rsidP="00777D2C">
      <w:pPr>
        <w:pStyle w:val="BodyTextIndent"/>
        <w:ind w:right="720"/>
        <w:rPr>
          <w:color w:val="000000"/>
          <w:szCs w:val="24"/>
          <w:u w:val="single"/>
        </w:rPr>
      </w:pPr>
    </w:p>
    <w:p w:rsidR="00425AD7" w:rsidRDefault="00425AD7" w:rsidP="00777D2C">
      <w:pPr>
        <w:pStyle w:val="Normsl"/>
        <w:ind w:right="0"/>
        <w:jc w:val="both"/>
        <w:rPr>
          <w:b w:val="0"/>
          <w:bCs/>
          <w:color w:val="000000"/>
          <w:sz w:val="24"/>
          <w:szCs w:val="24"/>
        </w:rPr>
      </w:pPr>
      <w:r>
        <w:rPr>
          <w:b w:val="0"/>
          <w:bCs/>
          <w:color w:val="000000"/>
          <w:sz w:val="24"/>
          <w:szCs w:val="24"/>
        </w:rPr>
        <w:t xml:space="preserve">Sir, </w:t>
      </w:r>
    </w:p>
    <w:p w:rsidR="00425AD7" w:rsidRDefault="00425AD7" w:rsidP="00777D2C">
      <w:pPr>
        <w:pStyle w:val="Normsl"/>
        <w:spacing w:line="360" w:lineRule="auto"/>
        <w:ind w:right="0"/>
        <w:jc w:val="both"/>
        <w:rPr>
          <w:b w:val="0"/>
          <w:bCs/>
          <w:color w:val="000000"/>
          <w:sz w:val="24"/>
          <w:szCs w:val="24"/>
        </w:rPr>
      </w:pPr>
      <w:r>
        <w:rPr>
          <w:b w:val="0"/>
          <w:bCs/>
          <w:color w:val="000000"/>
          <w:sz w:val="24"/>
          <w:szCs w:val="24"/>
        </w:rPr>
        <w:tab/>
        <w:t xml:space="preserve">Please refer to your Email dated 04.08.2014 on the subject cited above. </w:t>
      </w:r>
    </w:p>
    <w:p w:rsidR="00425AD7" w:rsidRDefault="00425AD7" w:rsidP="00777D2C">
      <w:pPr>
        <w:pStyle w:val="Normsl"/>
        <w:ind w:right="0"/>
        <w:jc w:val="both"/>
        <w:rPr>
          <w:b w:val="0"/>
          <w:color w:val="000000"/>
          <w:sz w:val="6"/>
          <w:szCs w:val="24"/>
        </w:rPr>
      </w:pPr>
    </w:p>
    <w:p w:rsidR="00425AD7" w:rsidRDefault="00425AD7" w:rsidP="00777D2C">
      <w:pPr>
        <w:pStyle w:val="Normsl"/>
        <w:spacing w:line="360" w:lineRule="auto"/>
        <w:ind w:right="0"/>
        <w:jc w:val="both"/>
        <w:rPr>
          <w:b w:val="0"/>
          <w:color w:val="000000"/>
          <w:sz w:val="24"/>
          <w:szCs w:val="24"/>
        </w:rPr>
      </w:pPr>
      <w:r>
        <w:rPr>
          <w:b w:val="0"/>
          <w:color w:val="000000"/>
          <w:sz w:val="24"/>
          <w:szCs w:val="24"/>
        </w:rPr>
        <w:tab/>
        <w:t xml:space="preserve">As desired, we forward herewith the draft material to the aforesaid Lok Sabha admitted Unstarred Question for further action at your end. </w:t>
      </w:r>
    </w:p>
    <w:p w:rsidR="00425AD7" w:rsidRDefault="00425AD7" w:rsidP="00777D2C">
      <w:pPr>
        <w:pStyle w:val="Normsl"/>
        <w:ind w:right="0"/>
        <w:jc w:val="both"/>
        <w:rPr>
          <w:b w:val="0"/>
          <w:color w:val="000000"/>
          <w:sz w:val="24"/>
          <w:szCs w:val="24"/>
        </w:rPr>
      </w:pPr>
    </w:p>
    <w:p w:rsidR="00425AD7" w:rsidRDefault="00425AD7" w:rsidP="00777D2C">
      <w:pPr>
        <w:pStyle w:val="Normsl"/>
        <w:spacing w:line="360" w:lineRule="auto"/>
        <w:ind w:right="0"/>
        <w:jc w:val="both"/>
        <w:rPr>
          <w:b w:val="0"/>
          <w:color w:val="000000"/>
          <w:sz w:val="24"/>
          <w:szCs w:val="24"/>
        </w:rPr>
      </w:pPr>
      <w:r>
        <w:rPr>
          <w:b w:val="0"/>
          <w:color w:val="000000"/>
          <w:sz w:val="24"/>
          <w:szCs w:val="24"/>
        </w:rPr>
        <w:tab/>
        <w:t xml:space="preserve">Thanking you, </w:t>
      </w:r>
    </w:p>
    <w:p w:rsidR="00425AD7" w:rsidRDefault="00425AD7" w:rsidP="00777D2C">
      <w:pPr>
        <w:pStyle w:val="Normsl"/>
        <w:spacing w:line="360" w:lineRule="auto"/>
        <w:ind w:right="0"/>
        <w:jc w:val="both"/>
        <w:rPr>
          <w:b w:val="0"/>
          <w:color w:val="000000"/>
          <w:sz w:val="24"/>
          <w:szCs w:val="24"/>
        </w:rPr>
      </w:pPr>
    </w:p>
    <w:p w:rsidR="00425AD7" w:rsidRDefault="00425AD7" w:rsidP="00DF51BF">
      <w:pPr>
        <w:pStyle w:val="Normsl"/>
        <w:ind w:right="0"/>
        <w:jc w:val="right"/>
        <w:rPr>
          <w:b w:val="0"/>
          <w:bCs/>
          <w:color w:val="000000"/>
          <w:sz w:val="24"/>
          <w:szCs w:val="24"/>
        </w:rPr>
      </w:pPr>
      <w:r>
        <w:rPr>
          <w:b w:val="0"/>
          <w:bCs/>
          <w:color w:val="000000"/>
          <w:sz w:val="24"/>
          <w:szCs w:val="24"/>
        </w:rPr>
        <w:t xml:space="preserve">Yours faithfully, </w:t>
      </w:r>
    </w:p>
    <w:p w:rsidR="00425AD7" w:rsidRDefault="00425AD7" w:rsidP="00DF51BF">
      <w:pPr>
        <w:pStyle w:val="Normsl"/>
        <w:ind w:right="0"/>
        <w:jc w:val="right"/>
        <w:rPr>
          <w:b w:val="0"/>
          <w:bCs/>
          <w:color w:val="000000"/>
          <w:sz w:val="24"/>
          <w:szCs w:val="24"/>
        </w:rPr>
      </w:pPr>
    </w:p>
    <w:p w:rsidR="00425AD7" w:rsidRDefault="00425AD7" w:rsidP="00DF51BF">
      <w:pPr>
        <w:pStyle w:val="Normsl"/>
        <w:ind w:right="0"/>
        <w:jc w:val="right"/>
        <w:rPr>
          <w:b w:val="0"/>
          <w:bCs/>
          <w:color w:val="000000"/>
          <w:sz w:val="24"/>
          <w:szCs w:val="24"/>
        </w:rPr>
      </w:pPr>
    </w:p>
    <w:p w:rsidR="00425AD7" w:rsidRDefault="00425AD7" w:rsidP="00DF51BF">
      <w:pPr>
        <w:pStyle w:val="NoSpacing"/>
        <w:jc w:val="right"/>
        <w:rPr>
          <w:b/>
          <w:sz w:val="24"/>
          <w:szCs w:val="24"/>
        </w:rPr>
      </w:pPr>
      <w:r>
        <w:rPr>
          <w:bCs/>
        </w:rPr>
        <w:t xml:space="preserve">                                                                    </w:t>
      </w:r>
      <w:r>
        <w:rPr>
          <w:bCs/>
        </w:rPr>
        <w:tab/>
      </w:r>
      <w:r>
        <w:rPr>
          <w:bCs/>
        </w:rPr>
        <w:tab/>
      </w:r>
      <w:r>
        <w:rPr>
          <w:b/>
          <w:sz w:val="24"/>
          <w:szCs w:val="24"/>
        </w:rPr>
        <w:t>(Umakant Agarwal)</w:t>
      </w:r>
    </w:p>
    <w:p w:rsidR="00425AD7" w:rsidRDefault="00425AD7" w:rsidP="00DF51BF">
      <w:pPr>
        <w:pStyle w:val="NoSpacing"/>
        <w:jc w:val="right"/>
        <w:rPr>
          <w:sz w:val="24"/>
          <w:szCs w:val="24"/>
        </w:rPr>
      </w:pPr>
      <w:r>
        <w:rPr>
          <w:bCs/>
          <w:sz w:val="24"/>
          <w:szCs w:val="24"/>
        </w:rPr>
        <w:t>Deputy Registrar (Academic)</w:t>
      </w:r>
    </w:p>
    <w:p w:rsidR="00425AD7" w:rsidRDefault="00425AD7" w:rsidP="00777D2C">
      <w:pPr>
        <w:jc w:val="both"/>
        <w:rPr>
          <w:rFonts w:ascii="Times New Roman" w:hAnsi="Times New Roman"/>
          <w:b/>
          <w:bCs/>
          <w:color w:val="000000"/>
          <w:sz w:val="24"/>
          <w:szCs w:val="24"/>
        </w:rPr>
      </w:pPr>
      <w:r>
        <w:rPr>
          <w:rFonts w:ascii="Times New Roman" w:hAnsi="Times New Roman"/>
          <w:bCs/>
          <w:color w:val="000000"/>
          <w:sz w:val="24"/>
          <w:szCs w:val="24"/>
        </w:rPr>
        <w:t>Encl:</w:t>
      </w:r>
      <w:r>
        <w:rPr>
          <w:rFonts w:ascii="Times New Roman" w:hAnsi="Times New Roman"/>
          <w:b/>
          <w:bCs/>
          <w:color w:val="000000"/>
          <w:sz w:val="24"/>
          <w:szCs w:val="24"/>
        </w:rPr>
        <w:t xml:space="preserve"> As above.                                                         </w:t>
      </w:r>
    </w:p>
    <w:p w:rsidR="00425AD7" w:rsidRDefault="00425AD7" w:rsidP="00505AD2">
      <w:pPr>
        <w:pStyle w:val="Title"/>
        <w:spacing w:line="360" w:lineRule="auto"/>
        <w:ind w:right="-18"/>
        <w:jc w:val="both"/>
        <w:rPr>
          <w:rFonts w:ascii="Times New Roman" w:hAnsi="Times New Roman"/>
          <w:b w:val="0"/>
          <w:sz w:val="24"/>
          <w:szCs w:val="24"/>
        </w:rPr>
      </w:pPr>
    </w:p>
    <w:p w:rsidR="00425AD7" w:rsidRDefault="00425AD7" w:rsidP="002E08EE">
      <w:pPr>
        <w:pStyle w:val="Title"/>
        <w:spacing w:line="360" w:lineRule="auto"/>
        <w:ind w:right="-18" w:firstLine="720"/>
        <w:jc w:val="both"/>
        <w:rPr>
          <w:rFonts w:ascii="Times New Roman" w:hAnsi="Times New Roman"/>
          <w:sz w:val="24"/>
          <w:szCs w:val="24"/>
        </w:rPr>
      </w:pPr>
      <w:r>
        <w:rPr>
          <w:rFonts w:ascii="Times New Roman" w:hAnsi="Times New Roman"/>
          <w:sz w:val="24"/>
          <w:szCs w:val="24"/>
        </w:rPr>
        <w:t>CC:</w:t>
      </w:r>
    </w:p>
    <w:p w:rsidR="00425AD7" w:rsidRDefault="00425AD7" w:rsidP="002E08EE">
      <w:pPr>
        <w:pStyle w:val="Title"/>
        <w:numPr>
          <w:ilvl w:val="0"/>
          <w:numId w:val="1"/>
        </w:numPr>
        <w:spacing w:line="360" w:lineRule="auto"/>
        <w:ind w:left="1440" w:right="-18" w:hanging="180"/>
        <w:jc w:val="both"/>
        <w:rPr>
          <w:rFonts w:ascii="Times New Roman" w:hAnsi="Times New Roman"/>
          <w:b w:val="0"/>
          <w:sz w:val="24"/>
          <w:szCs w:val="24"/>
        </w:rPr>
      </w:pPr>
      <w:r>
        <w:rPr>
          <w:rFonts w:ascii="Times New Roman" w:hAnsi="Times New Roman"/>
          <w:b w:val="0"/>
          <w:sz w:val="24"/>
          <w:szCs w:val="24"/>
        </w:rPr>
        <w:t>PS to Registrar --- For the kind information of the Registrar.</w:t>
      </w:r>
    </w:p>
    <w:p w:rsidR="00425AD7" w:rsidRDefault="00425AD7" w:rsidP="00777D2C">
      <w:pPr>
        <w:pStyle w:val="Title"/>
        <w:ind w:right="-18"/>
        <w:rPr>
          <w:rFonts w:ascii="Times New Roman" w:hAnsi="Times New Roman"/>
          <w:sz w:val="24"/>
          <w:szCs w:val="24"/>
        </w:rPr>
        <w:sectPr w:rsidR="00425AD7" w:rsidSect="00E70371">
          <w:pgSz w:w="12240" w:h="15840"/>
          <w:pgMar w:top="1440" w:right="1620" w:bottom="1440" w:left="1710" w:header="720" w:footer="720" w:gutter="0"/>
          <w:cols w:space="720"/>
          <w:docGrid w:linePitch="360"/>
        </w:sectPr>
      </w:pPr>
    </w:p>
    <w:p w:rsidR="00425AD7" w:rsidRDefault="00425AD7" w:rsidP="00777D2C">
      <w:pPr>
        <w:pStyle w:val="Title"/>
        <w:ind w:right="-18"/>
        <w:rPr>
          <w:rFonts w:ascii="Times New Roman" w:hAnsi="Times New Roman"/>
          <w:sz w:val="24"/>
          <w:szCs w:val="24"/>
        </w:rPr>
      </w:pPr>
      <w:r>
        <w:rPr>
          <w:rFonts w:ascii="Times New Roman" w:hAnsi="Times New Roman"/>
          <w:sz w:val="24"/>
          <w:szCs w:val="24"/>
        </w:rPr>
        <w:t>JAWAHARLAL NEHRU UNIVERSITY</w:t>
      </w:r>
    </w:p>
    <w:p w:rsidR="00425AD7" w:rsidRDefault="00425AD7" w:rsidP="00777D2C">
      <w:pPr>
        <w:pStyle w:val="Title"/>
        <w:ind w:right="-18"/>
        <w:rPr>
          <w:rFonts w:ascii="Times New Roman" w:hAnsi="Times New Roman"/>
          <w:sz w:val="24"/>
          <w:szCs w:val="24"/>
        </w:rPr>
      </w:pPr>
      <w:r>
        <w:rPr>
          <w:rFonts w:ascii="Times New Roman" w:hAnsi="Times New Roman"/>
          <w:sz w:val="24"/>
          <w:szCs w:val="24"/>
        </w:rPr>
        <w:t>NEW DELHI - 110067</w:t>
      </w:r>
    </w:p>
    <w:p w:rsidR="00425AD7" w:rsidRPr="009B7980" w:rsidRDefault="00425AD7" w:rsidP="00777D2C">
      <w:pPr>
        <w:pStyle w:val="Title"/>
        <w:spacing w:line="360" w:lineRule="auto"/>
        <w:ind w:right="-18"/>
        <w:rPr>
          <w:rFonts w:ascii="Times New Roman" w:hAnsi="Times New Roman"/>
          <w:sz w:val="16"/>
          <w:szCs w:val="24"/>
        </w:rPr>
      </w:pPr>
    </w:p>
    <w:p w:rsidR="00425AD7" w:rsidRDefault="00425AD7" w:rsidP="00671C2E">
      <w:pPr>
        <w:pStyle w:val="BodyTextIndent"/>
        <w:ind w:right="720"/>
        <w:rPr>
          <w:color w:val="000000"/>
          <w:szCs w:val="24"/>
          <w:u w:val="single"/>
        </w:rPr>
      </w:pPr>
      <w:r>
        <w:rPr>
          <w:b/>
          <w:sz w:val="24"/>
          <w:szCs w:val="24"/>
        </w:rPr>
        <w:tab/>
      </w:r>
      <w:r w:rsidRPr="008C5FBB">
        <w:rPr>
          <w:b/>
          <w:sz w:val="24"/>
          <w:szCs w:val="24"/>
        </w:rPr>
        <w:t xml:space="preserve">Material for reply to </w:t>
      </w:r>
      <w:r>
        <w:rPr>
          <w:b/>
          <w:sz w:val="24"/>
          <w:szCs w:val="24"/>
        </w:rPr>
        <w:t>Lok</w:t>
      </w:r>
      <w:r w:rsidRPr="008C5FBB">
        <w:rPr>
          <w:b/>
          <w:sz w:val="24"/>
          <w:szCs w:val="24"/>
        </w:rPr>
        <w:t xml:space="preserve"> Sabha</w:t>
      </w:r>
      <w:r>
        <w:rPr>
          <w:b/>
          <w:sz w:val="24"/>
          <w:szCs w:val="24"/>
        </w:rPr>
        <w:t xml:space="preserve"> admitted</w:t>
      </w:r>
      <w:r w:rsidRPr="008C5FBB">
        <w:rPr>
          <w:b/>
          <w:sz w:val="24"/>
          <w:szCs w:val="24"/>
        </w:rPr>
        <w:t xml:space="preserve"> </w:t>
      </w:r>
      <w:r>
        <w:rPr>
          <w:b/>
          <w:sz w:val="24"/>
          <w:szCs w:val="24"/>
        </w:rPr>
        <w:t>Uns</w:t>
      </w:r>
      <w:r w:rsidRPr="008C5FBB">
        <w:rPr>
          <w:b/>
          <w:sz w:val="24"/>
          <w:szCs w:val="24"/>
        </w:rPr>
        <w:t xml:space="preserve">tarred Question No. </w:t>
      </w:r>
      <w:r>
        <w:rPr>
          <w:b/>
          <w:sz w:val="24"/>
          <w:szCs w:val="24"/>
        </w:rPr>
        <w:t xml:space="preserve">3946 </w:t>
      </w:r>
      <w:r w:rsidRPr="008C5FBB">
        <w:rPr>
          <w:b/>
          <w:sz w:val="24"/>
          <w:szCs w:val="24"/>
        </w:rPr>
        <w:t xml:space="preserve">for </w:t>
      </w:r>
      <w:r>
        <w:rPr>
          <w:b/>
          <w:sz w:val="24"/>
          <w:szCs w:val="24"/>
        </w:rPr>
        <w:t>06</w:t>
      </w:r>
      <w:r w:rsidRPr="008C5FBB">
        <w:rPr>
          <w:b/>
          <w:sz w:val="24"/>
          <w:szCs w:val="24"/>
        </w:rPr>
        <w:t>.0</w:t>
      </w:r>
      <w:r>
        <w:rPr>
          <w:b/>
          <w:sz w:val="24"/>
          <w:szCs w:val="24"/>
        </w:rPr>
        <w:t>8</w:t>
      </w:r>
      <w:r w:rsidRPr="008C5FBB">
        <w:rPr>
          <w:b/>
          <w:sz w:val="24"/>
          <w:szCs w:val="24"/>
        </w:rPr>
        <w:t xml:space="preserve">.2014 asked by Shri </w:t>
      </w:r>
      <w:r>
        <w:rPr>
          <w:b/>
          <w:sz w:val="24"/>
          <w:szCs w:val="24"/>
        </w:rPr>
        <w:t>Rabindra Kumar Jena</w:t>
      </w:r>
      <w:r w:rsidRPr="008C5FBB">
        <w:rPr>
          <w:b/>
          <w:sz w:val="24"/>
          <w:szCs w:val="24"/>
        </w:rPr>
        <w:t xml:space="preserve"> regarding “</w:t>
      </w:r>
      <w:r>
        <w:rPr>
          <w:b/>
          <w:sz w:val="24"/>
          <w:szCs w:val="24"/>
        </w:rPr>
        <w:t>Backlog of Vacancies</w:t>
      </w:r>
      <w:r w:rsidRPr="008C5FBB">
        <w:rPr>
          <w:b/>
          <w:sz w:val="24"/>
          <w:szCs w:val="24"/>
        </w:rPr>
        <w:t>”</w:t>
      </w:r>
      <w:r>
        <w:rPr>
          <w:b/>
          <w:sz w:val="24"/>
          <w:szCs w:val="24"/>
        </w:rPr>
        <w:t>.</w:t>
      </w:r>
    </w:p>
    <w:p w:rsidR="00425AD7" w:rsidRDefault="00425AD7" w:rsidP="00671C2E">
      <w:pPr>
        <w:pStyle w:val="BodyTextIndent"/>
        <w:ind w:right="720"/>
        <w:rPr>
          <w:b/>
          <w:sz w:val="20"/>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58.8pt;margin-top:.95pt;width:352.8pt;height:0;z-index:251658240" o:connectortype="straight"/>
        </w:pict>
      </w:r>
    </w:p>
    <w:p w:rsidR="00425AD7" w:rsidRDefault="00425AD7" w:rsidP="00777D2C">
      <w:pPr>
        <w:pStyle w:val="ListParagraph"/>
        <w:tabs>
          <w:tab w:val="left" w:pos="720"/>
        </w:tabs>
        <w:spacing w:after="0" w:line="240" w:lineRule="auto"/>
        <w:ind w:hanging="720"/>
        <w:jc w:val="both"/>
        <w:rPr>
          <w:rFonts w:ascii="Times New Roman" w:hAnsi="Times New Roman"/>
          <w:sz w:val="24"/>
          <w:szCs w:val="24"/>
        </w:rPr>
      </w:pPr>
    </w:p>
    <w:p w:rsidR="00425AD7" w:rsidRPr="00253075" w:rsidRDefault="00425AD7" w:rsidP="00777D2C">
      <w:pPr>
        <w:pStyle w:val="ListParagraph"/>
        <w:tabs>
          <w:tab w:val="left" w:pos="720"/>
        </w:tabs>
        <w:spacing w:after="0" w:line="240" w:lineRule="auto"/>
        <w:ind w:hanging="720"/>
        <w:jc w:val="both"/>
        <w:rPr>
          <w:rFonts w:ascii="Times New Roman" w:hAnsi="Times New Roman"/>
          <w:b/>
          <w:sz w:val="24"/>
          <w:szCs w:val="24"/>
        </w:rPr>
      </w:pPr>
      <w:r w:rsidRPr="00253075">
        <w:rPr>
          <w:rFonts w:ascii="Times New Roman" w:hAnsi="Times New Roman"/>
          <w:b/>
          <w:sz w:val="24"/>
          <w:szCs w:val="24"/>
        </w:rPr>
        <w:t>Q. (a)</w:t>
      </w:r>
      <w:r w:rsidRPr="00253075">
        <w:rPr>
          <w:rFonts w:ascii="Times New Roman" w:hAnsi="Times New Roman"/>
          <w:b/>
          <w:sz w:val="24"/>
          <w:szCs w:val="24"/>
        </w:rPr>
        <w:tab/>
      </w:r>
      <w:r>
        <w:rPr>
          <w:rFonts w:ascii="Times New Roman" w:hAnsi="Times New Roman"/>
          <w:b/>
          <w:sz w:val="24"/>
          <w:szCs w:val="24"/>
        </w:rPr>
        <w:t>W</w:t>
      </w:r>
      <w:r w:rsidRPr="00253075">
        <w:rPr>
          <w:rFonts w:ascii="Times New Roman" w:hAnsi="Times New Roman"/>
          <w:b/>
          <w:sz w:val="24"/>
          <w:szCs w:val="24"/>
        </w:rPr>
        <w:t>hether the backlog of vacancies in teaching positions in SC/ST categories exists in the educational institutions especially in Universities, Indian Institutes of Technology (IITs) and Indian Institutes of Management (IIMs);</w:t>
      </w:r>
    </w:p>
    <w:p w:rsidR="00425AD7" w:rsidRDefault="00425AD7" w:rsidP="00777D2C">
      <w:pPr>
        <w:pStyle w:val="ListParagraph"/>
        <w:tabs>
          <w:tab w:val="left" w:pos="720"/>
        </w:tabs>
        <w:spacing w:after="0" w:line="240" w:lineRule="auto"/>
        <w:ind w:left="1440" w:hanging="1440"/>
        <w:jc w:val="both"/>
        <w:rPr>
          <w:rFonts w:ascii="Times New Roman" w:hAnsi="Times New Roman"/>
          <w:sz w:val="24"/>
          <w:szCs w:val="24"/>
        </w:rPr>
      </w:pPr>
    </w:p>
    <w:p w:rsidR="00425AD7" w:rsidRDefault="00425AD7" w:rsidP="00B71011">
      <w:pPr>
        <w:pStyle w:val="ListParagraph"/>
        <w:tabs>
          <w:tab w:val="left" w:pos="720"/>
        </w:tabs>
        <w:spacing w:after="0" w:line="240" w:lineRule="auto"/>
        <w:ind w:hanging="990"/>
        <w:jc w:val="both"/>
        <w:rPr>
          <w:rFonts w:ascii="Times New Roman" w:hAnsi="Times New Roman"/>
          <w:sz w:val="24"/>
          <w:szCs w:val="24"/>
        </w:rPr>
      </w:pPr>
      <w:r>
        <w:rPr>
          <w:rFonts w:ascii="Times New Roman" w:hAnsi="Times New Roman"/>
          <w:sz w:val="24"/>
          <w:szCs w:val="24"/>
        </w:rPr>
        <w:t>Ans. (a)</w:t>
      </w:r>
      <w:r>
        <w:rPr>
          <w:rFonts w:ascii="Times New Roman" w:hAnsi="Times New Roman"/>
          <w:sz w:val="24"/>
          <w:szCs w:val="24"/>
        </w:rPr>
        <w:tab/>
        <w:t>Yes, backlog vacancies in teaching positions in SC/ST categories exist in Jawaharlal Nehru University. Same has been identified and efforts are being made to fill up the same.</w:t>
      </w:r>
    </w:p>
    <w:p w:rsidR="00425AD7" w:rsidRDefault="00425AD7" w:rsidP="00B71011">
      <w:pPr>
        <w:pStyle w:val="ListParagraph"/>
        <w:tabs>
          <w:tab w:val="left" w:pos="720"/>
        </w:tabs>
        <w:spacing w:after="0" w:line="240" w:lineRule="auto"/>
        <w:ind w:hanging="990"/>
        <w:jc w:val="both"/>
        <w:rPr>
          <w:rFonts w:ascii="Times New Roman" w:hAnsi="Times New Roman"/>
          <w:sz w:val="24"/>
          <w:szCs w:val="24"/>
        </w:rPr>
      </w:pPr>
      <w:r>
        <w:rPr>
          <w:rFonts w:ascii="Times New Roman" w:hAnsi="Times New Roman"/>
          <w:sz w:val="24"/>
          <w:szCs w:val="24"/>
        </w:rPr>
        <w:tab/>
      </w:r>
    </w:p>
    <w:p w:rsidR="00425AD7" w:rsidRPr="00253075" w:rsidRDefault="00425AD7" w:rsidP="00777D2C">
      <w:pPr>
        <w:pStyle w:val="ListParagraph"/>
        <w:tabs>
          <w:tab w:val="left" w:pos="720"/>
        </w:tabs>
        <w:spacing w:after="0" w:line="240" w:lineRule="auto"/>
        <w:ind w:hanging="720"/>
        <w:jc w:val="both"/>
        <w:rPr>
          <w:rFonts w:ascii="Times New Roman" w:hAnsi="Times New Roman"/>
          <w:b/>
          <w:sz w:val="24"/>
          <w:szCs w:val="24"/>
        </w:rPr>
      </w:pPr>
      <w:r w:rsidRPr="00253075">
        <w:rPr>
          <w:rFonts w:ascii="Times New Roman" w:hAnsi="Times New Roman"/>
          <w:b/>
          <w:sz w:val="24"/>
          <w:szCs w:val="24"/>
        </w:rPr>
        <w:t>Q. (b)</w:t>
      </w:r>
      <w:r w:rsidRPr="00253075">
        <w:rPr>
          <w:rFonts w:ascii="Times New Roman" w:hAnsi="Times New Roman"/>
          <w:b/>
          <w:sz w:val="24"/>
          <w:szCs w:val="24"/>
        </w:rPr>
        <w:tab/>
        <w:t>If so, the reasons therefor along with the details of unfilled vacancies of above categories as on date, University-wise, Institution/Institute-wise;</w:t>
      </w:r>
    </w:p>
    <w:p w:rsidR="00425AD7" w:rsidRPr="008F7858" w:rsidRDefault="00425AD7" w:rsidP="00777D2C">
      <w:pPr>
        <w:pStyle w:val="ListParagraph"/>
        <w:tabs>
          <w:tab w:val="left" w:pos="720"/>
        </w:tabs>
        <w:spacing w:after="0" w:line="240" w:lineRule="auto"/>
        <w:ind w:hanging="720"/>
        <w:jc w:val="both"/>
        <w:rPr>
          <w:rFonts w:ascii="Times New Roman" w:hAnsi="Times New Roman"/>
          <w:sz w:val="24"/>
          <w:szCs w:val="24"/>
        </w:rPr>
      </w:pPr>
      <w:r w:rsidRPr="008F7858">
        <w:rPr>
          <w:rFonts w:ascii="Times New Roman" w:hAnsi="Times New Roman"/>
          <w:sz w:val="24"/>
          <w:szCs w:val="24"/>
        </w:rPr>
        <w:t xml:space="preserve"> </w:t>
      </w:r>
    </w:p>
    <w:p w:rsidR="00425AD7" w:rsidRDefault="00425AD7" w:rsidP="00EB249B">
      <w:pPr>
        <w:pStyle w:val="ListParagraph"/>
        <w:tabs>
          <w:tab w:val="left" w:pos="720"/>
        </w:tabs>
        <w:spacing w:after="0" w:line="240" w:lineRule="auto"/>
        <w:ind w:hanging="990"/>
        <w:jc w:val="both"/>
        <w:rPr>
          <w:rFonts w:ascii="Times New Roman" w:hAnsi="Times New Roman"/>
          <w:sz w:val="24"/>
          <w:szCs w:val="24"/>
        </w:rPr>
      </w:pPr>
      <w:r>
        <w:rPr>
          <w:rFonts w:ascii="Times New Roman" w:hAnsi="Times New Roman"/>
          <w:sz w:val="24"/>
          <w:szCs w:val="24"/>
        </w:rPr>
        <w:t>Ans. (b)</w:t>
      </w:r>
      <w:r>
        <w:rPr>
          <w:rFonts w:ascii="Times New Roman" w:hAnsi="Times New Roman"/>
          <w:sz w:val="24"/>
          <w:szCs w:val="24"/>
        </w:rPr>
        <w:tab/>
        <w:t>Posts are advertised. In some cases no applications are received or if applications are received only few are shortlisted due to short listing criteria and in some cases applicants are not found suitable by the Selection Committee.</w:t>
      </w:r>
    </w:p>
    <w:p w:rsidR="00425AD7" w:rsidRDefault="00425AD7" w:rsidP="00EB249B">
      <w:pPr>
        <w:pStyle w:val="ListParagraph"/>
        <w:tabs>
          <w:tab w:val="left" w:pos="720"/>
        </w:tabs>
        <w:spacing w:after="0" w:line="240" w:lineRule="auto"/>
        <w:ind w:hanging="990"/>
        <w:jc w:val="both"/>
        <w:rPr>
          <w:rFonts w:ascii="Times New Roman" w:hAnsi="Times New Roman"/>
          <w:sz w:val="24"/>
          <w:szCs w:val="24"/>
        </w:rPr>
      </w:pPr>
    </w:p>
    <w:p w:rsidR="00425AD7" w:rsidRDefault="00425AD7" w:rsidP="00EB249B">
      <w:pPr>
        <w:pStyle w:val="ListParagraph"/>
        <w:tabs>
          <w:tab w:val="left" w:pos="720"/>
        </w:tabs>
        <w:spacing w:after="0" w:line="240" w:lineRule="auto"/>
        <w:ind w:hanging="990"/>
        <w:jc w:val="both"/>
        <w:rPr>
          <w:rFonts w:ascii="Times New Roman" w:hAnsi="Times New Roman"/>
          <w:sz w:val="24"/>
          <w:szCs w:val="24"/>
        </w:rPr>
      </w:pPr>
      <w:r>
        <w:rPr>
          <w:rFonts w:ascii="Times New Roman" w:hAnsi="Times New Roman"/>
          <w:sz w:val="24"/>
          <w:szCs w:val="24"/>
        </w:rPr>
        <w:tab/>
        <w:t>Details of Unfilled Vacancies are given below:-</w:t>
      </w:r>
    </w:p>
    <w:p w:rsidR="00425AD7" w:rsidRPr="00D857D7" w:rsidRDefault="00425AD7" w:rsidP="00EB249B">
      <w:pPr>
        <w:pStyle w:val="ListParagraph"/>
        <w:tabs>
          <w:tab w:val="left" w:pos="720"/>
        </w:tabs>
        <w:spacing w:after="0" w:line="240" w:lineRule="auto"/>
        <w:ind w:hanging="990"/>
        <w:jc w:val="both"/>
        <w:rPr>
          <w:rFonts w:ascii="Times New Roman" w:hAnsi="Times New Roman"/>
          <w:sz w:val="2"/>
          <w:szCs w:val="24"/>
        </w:rPr>
      </w:pPr>
    </w:p>
    <w:p w:rsidR="00425AD7" w:rsidRPr="004C693E" w:rsidRDefault="00425AD7" w:rsidP="00EB249B">
      <w:pPr>
        <w:pStyle w:val="ListParagraph"/>
        <w:tabs>
          <w:tab w:val="left" w:pos="720"/>
        </w:tabs>
        <w:spacing w:after="0" w:line="240" w:lineRule="auto"/>
        <w:ind w:hanging="990"/>
        <w:jc w:val="both"/>
        <w:rPr>
          <w:rFonts w:ascii="Times New Roman" w:hAnsi="Times New Roman"/>
          <w:sz w:val="24"/>
          <w:szCs w:val="24"/>
        </w:rPr>
      </w:pPr>
      <w:r>
        <w:rPr>
          <w:rFonts w:ascii="Times New Roman" w:hAnsi="Times New Roman"/>
          <w:sz w:val="24"/>
          <w:szCs w:val="24"/>
        </w:rPr>
        <w:tab/>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63"/>
        <w:gridCol w:w="2070"/>
        <w:gridCol w:w="934"/>
        <w:gridCol w:w="1055"/>
        <w:gridCol w:w="1055"/>
      </w:tblGrid>
      <w:tr w:rsidR="00425AD7" w:rsidRPr="00411575" w:rsidTr="00411575">
        <w:tc>
          <w:tcPr>
            <w:tcW w:w="763" w:type="dxa"/>
          </w:tcPr>
          <w:p w:rsidR="00425AD7" w:rsidRPr="00411575" w:rsidRDefault="00425AD7" w:rsidP="00411575">
            <w:pPr>
              <w:spacing w:after="0" w:line="240" w:lineRule="auto"/>
              <w:jc w:val="both"/>
              <w:rPr>
                <w:rFonts w:ascii="Times New Roman" w:hAnsi="Times New Roman"/>
                <w:b/>
                <w:sz w:val="24"/>
              </w:rPr>
            </w:pPr>
            <w:r w:rsidRPr="00411575">
              <w:rPr>
                <w:rFonts w:ascii="Times New Roman" w:hAnsi="Times New Roman"/>
                <w:b/>
                <w:sz w:val="24"/>
              </w:rPr>
              <w:t>S.No.</w:t>
            </w:r>
          </w:p>
        </w:tc>
        <w:tc>
          <w:tcPr>
            <w:tcW w:w="2070" w:type="dxa"/>
          </w:tcPr>
          <w:p w:rsidR="00425AD7" w:rsidRPr="00411575" w:rsidRDefault="00425AD7" w:rsidP="00411575">
            <w:pPr>
              <w:spacing w:after="0" w:line="240" w:lineRule="auto"/>
              <w:jc w:val="both"/>
              <w:rPr>
                <w:rFonts w:ascii="Times New Roman" w:hAnsi="Times New Roman"/>
                <w:b/>
                <w:sz w:val="24"/>
              </w:rPr>
            </w:pPr>
            <w:r w:rsidRPr="00411575">
              <w:rPr>
                <w:rFonts w:ascii="Times New Roman" w:hAnsi="Times New Roman"/>
                <w:b/>
                <w:sz w:val="24"/>
              </w:rPr>
              <w:t xml:space="preserve">Faculty </w:t>
            </w:r>
          </w:p>
        </w:tc>
        <w:tc>
          <w:tcPr>
            <w:tcW w:w="934" w:type="dxa"/>
          </w:tcPr>
          <w:p w:rsidR="00425AD7" w:rsidRPr="00411575" w:rsidRDefault="00425AD7" w:rsidP="00411575">
            <w:pPr>
              <w:spacing w:after="0" w:line="240" w:lineRule="auto"/>
              <w:jc w:val="both"/>
              <w:rPr>
                <w:rFonts w:ascii="Times New Roman" w:hAnsi="Times New Roman"/>
                <w:b/>
                <w:sz w:val="24"/>
              </w:rPr>
            </w:pPr>
            <w:r w:rsidRPr="00411575">
              <w:rPr>
                <w:rFonts w:ascii="Times New Roman" w:hAnsi="Times New Roman"/>
                <w:b/>
                <w:sz w:val="24"/>
              </w:rPr>
              <w:t>SC</w:t>
            </w:r>
          </w:p>
        </w:tc>
        <w:tc>
          <w:tcPr>
            <w:tcW w:w="1055" w:type="dxa"/>
          </w:tcPr>
          <w:p w:rsidR="00425AD7" w:rsidRPr="00411575" w:rsidRDefault="00425AD7" w:rsidP="00411575">
            <w:pPr>
              <w:spacing w:after="0" w:line="240" w:lineRule="auto"/>
              <w:jc w:val="both"/>
              <w:rPr>
                <w:rFonts w:ascii="Times New Roman" w:hAnsi="Times New Roman"/>
                <w:b/>
                <w:sz w:val="24"/>
              </w:rPr>
            </w:pPr>
            <w:r w:rsidRPr="00411575">
              <w:rPr>
                <w:rFonts w:ascii="Times New Roman" w:hAnsi="Times New Roman"/>
                <w:b/>
                <w:sz w:val="24"/>
              </w:rPr>
              <w:t>ST</w:t>
            </w:r>
          </w:p>
        </w:tc>
        <w:tc>
          <w:tcPr>
            <w:tcW w:w="1055" w:type="dxa"/>
          </w:tcPr>
          <w:p w:rsidR="00425AD7" w:rsidRPr="00411575" w:rsidRDefault="00425AD7" w:rsidP="00411575">
            <w:pPr>
              <w:spacing w:after="0" w:line="240" w:lineRule="auto"/>
              <w:jc w:val="both"/>
              <w:rPr>
                <w:rFonts w:ascii="Times New Roman" w:hAnsi="Times New Roman"/>
                <w:b/>
                <w:sz w:val="24"/>
              </w:rPr>
            </w:pPr>
            <w:r w:rsidRPr="00411575">
              <w:rPr>
                <w:rFonts w:ascii="Times New Roman" w:hAnsi="Times New Roman"/>
                <w:b/>
                <w:sz w:val="24"/>
              </w:rPr>
              <w:t>Total</w:t>
            </w:r>
          </w:p>
        </w:tc>
      </w:tr>
      <w:tr w:rsidR="00425AD7" w:rsidRPr="00411575" w:rsidTr="00411575">
        <w:tc>
          <w:tcPr>
            <w:tcW w:w="763" w:type="dxa"/>
          </w:tcPr>
          <w:p w:rsidR="00425AD7" w:rsidRPr="00411575" w:rsidRDefault="00425AD7" w:rsidP="00411575">
            <w:pPr>
              <w:pStyle w:val="ListParagraph"/>
              <w:numPr>
                <w:ilvl w:val="0"/>
                <w:numId w:val="3"/>
              </w:numPr>
              <w:spacing w:after="0" w:line="240" w:lineRule="auto"/>
              <w:jc w:val="both"/>
              <w:rPr>
                <w:rFonts w:ascii="Times New Roman" w:hAnsi="Times New Roman"/>
                <w:sz w:val="24"/>
              </w:rPr>
            </w:pPr>
          </w:p>
        </w:tc>
        <w:tc>
          <w:tcPr>
            <w:tcW w:w="2070" w:type="dxa"/>
          </w:tcPr>
          <w:p w:rsidR="00425AD7" w:rsidRPr="00411575" w:rsidRDefault="00425AD7" w:rsidP="00411575">
            <w:pPr>
              <w:spacing w:after="0" w:line="240" w:lineRule="auto"/>
              <w:jc w:val="both"/>
              <w:rPr>
                <w:rFonts w:ascii="Times New Roman" w:hAnsi="Times New Roman"/>
                <w:sz w:val="24"/>
              </w:rPr>
            </w:pPr>
            <w:r w:rsidRPr="00411575">
              <w:rPr>
                <w:rFonts w:ascii="Times New Roman" w:hAnsi="Times New Roman"/>
                <w:sz w:val="24"/>
              </w:rPr>
              <w:t>Professor</w:t>
            </w:r>
          </w:p>
        </w:tc>
        <w:tc>
          <w:tcPr>
            <w:tcW w:w="934" w:type="dxa"/>
          </w:tcPr>
          <w:p w:rsidR="00425AD7" w:rsidRPr="00411575" w:rsidRDefault="00425AD7" w:rsidP="00411575">
            <w:pPr>
              <w:spacing w:after="0" w:line="240" w:lineRule="auto"/>
              <w:jc w:val="both"/>
              <w:rPr>
                <w:rFonts w:ascii="Times New Roman" w:hAnsi="Times New Roman"/>
                <w:sz w:val="24"/>
              </w:rPr>
            </w:pPr>
            <w:r w:rsidRPr="00411575">
              <w:rPr>
                <w:rFonts w:ascii="Times New Roman" w:hAnsi="Times New Roman"/>
                <w:sz w:val="24"/>
              </w:rPr>
              <w:t>06</w:t>
            </w:r>
          </w:p>
        </w:tc>
        <w:tc>
          <w:tcPr>
            <w:tcW w:w="1055" w:type="dxa"/>
          </w:tcPr>
          <w:p w:rsidR="00425AD7" w:rsidRPr="00411575" w:rsidRDefault="00425AD7" w:rsidP="00411575">
            <w:pPr>
              <w:spacing w:after="0" w:line="240" w:lineRule="auto"/>
              <w:jc w:val="both"/>
              <w:rPr>
                <w:rFonts w:ascii="Times New Roman" w:hAnsi="Times New Roman"/>
                <w:sz w:val="24"/>
              </w:rPr>
            </w:pPr>
            <w:r w:rsidRPr="00411575">
              <w:rPr>
                <w:rFonts w:ascii="Times New Roman" w:hAnsi="Times New Roman"/>
                <w:sz w:val="24"/>
              </w:rPr>
              <w:t>08</w:t>
            </w:r>
          </w:p>
        </w:tc>
        <w:tc>
          <w:tcPr>
            <w:tcW w:w="1055" w:type="dxa"/>
          </w:tcPr>
          <w:p w:rsidR="00425AD7" w:rsidRPr="00411575" w:rsidRDefault="00425AD7" w:rsidP="00411575">
            <w:pPr>
              <w:spacing w:after="0" w:line="240" w:lineRule="auto"/>
              <w:jc w:val="both"/>
              <w:rPr>
                <w:rFonts w:ascii="Times New Roman" w:hAnsi="Times New Roman"/>
                <w:sz w:val="24"/>
              </w:rPr>
            </w:pPr>
            <w:r w:rsidRPr="00411575">
              <w:rPr>
                <w:rFonts w:ascii="Times New Roman" w:hAnsi="Times New Roman"/>
                <w:sz w:val="24"/>
              </w:rPr>
              <w:t>14</w:t>
            </w:r>
          </w:p>
        </w:tc>
      </w:tr>
      <w:tr w:rsidR="00425AD7" w:rsidRPr="00411575" w:rsidTr="00411575">
        <w:tc>
          <w:tcPr>
            <w:tcW w:w="763" w:type="dxa"/>
          </w:tcPr>
          <w:p w:rsidR="00425AD7" w:rsidRPr="00411575" w:rsidRDefault="00425AD7" w:rsidP="00411575">
            <w:pPr>
              <w:pStyle w:val="ListParagraph"/>
              <w:numPr>
                <w:ilvl w:val="0"/>
                <w:numId w:val="3"/>
              </w:numPr>
              <w:spacing w:after="0" w:line="240" w:lineRule="auto"/>
              <w:jc w:val="both"/>
              <w:rPr>
                <w:rFonts w:ascii="Times New Roman" w:hAnsi="Times New Roman"/>
                <w:sz w:val="24"/>
              </w:rPr>
            </w:pPr>
          </w:p>
        </w:tc>
        <w:tc>
          <w:tcPr>
            <w:tcW w:w="2070" w:type="dxa"/>
          </w:tcPr>
          <w:p w:rsidR="00425AD7" w:rsidRPr="00411575" w:rsidRDefault="00425AD7" w:rsidP="00411575">
            <w:pPr>
              <w:spacing w:after="0" w:line="240" w:lineRule="auto"/>
              <w:jc w:val="both"/>
              <w:rPr>
                <w:rFonts w:ascii="Times New Roman" w:hAnsi="Times New Roman"/>
                <w:sz w:val="24"/>
              </w:rPr>
            </w:pPr>
            <w:r w:rsidRPr="00411575">
              <w:rPr>
                <w:rFonts w:ascii="Times New Roman" w:hAnsi="Times New Roman"/>
                <w:sz w:val="24"/>
              </w:rPr>
              <w:t>Associate Professor</w:t>
            </w:r>
          </w:p>
        </w:tc>
        <w:tc>
          <w:tcPr>
            <w:tcW w:w="934" w:type="dxa"/>
          </w:tcPr>
          <w:p w:rsidR="00425AD7" w:rsidRPr="00411575" w:rsidRDefault="00425AD7" w:rsidP="00411575">
            <w:pPr>
              <w:spacing w:after="0" w:line="240" w:lineRule="auto"/>
              <w:jc w:val="both"/>
              <w:rPr>
                <w:rFonts w:ascii="Times New Roman" w:hAnsi="Times New Roman"/>
                <w:sz w:val="24"/>
              </w:rPr>
            </w:pPr>
            <w:r w:rsidRPr="00411575">
              <w:rPr>
                <w:rFonts w:ascii="Times New Roman" w:hAnsi="Times New Roman"/>
                <w:sz w:val="24"/>
              </w:rPr>
              <w:t>17</w:t>
            </w:r>
          </w:p>
        </w:tc>
        <w:tc>
          <w:tcPr>
            <w:tcW w:w="1055" w:type="dxa"/>
          </w:tcPr>
          <w:p w:rsidR="00425AD7" w:rsidRPr="00411575" w:rsidRDefault="00425AD7" w:rsidP="00411575">
            <w:pPr>
              <w:spacing w:after="0" w:line="240" w:lineRule="auto"/>
              <w:jc w:val="both"/>
              <w:rPr>
                <w:rFonts w:ascii="Times New Roman" w:hAnsi="Times New Roman"/>
                <w:sz w:val="24"/>
              </w:rPr>
            </w:pPr>
            <w:r w:rsidRPr="00411575">
              <w:rPr>
                <w:rFonts w:ascii="Times New Roman" w:hAnsi="Times New Roman"/>
                <w:sz w:val="24"/>
              </w:rPr>
              <w:t>10</w:t>
            </w:r>
          </w:p>
        </w:tc>
        <w:tc>
          <w:tcPr>
            <w:tcW w:w="1055" w:type="dxa"/>
          </w:tcPr>
          <w:p w:rsidR="00425AD7" w:rsidRPr="00411575" w:rsidRDefault="00425AD7" w:rsidP="00411575">
            <w:pPr>
              <w:spacing w:after="0" w:line="240" w:lineRule="auto"/>
              <w:jc w:val="both"/>
              <w:rPr>
                <w:rFonts w:ascii="Times New Roman" w:hAnsi="Times New Roman"/>
                <w:sz w:val="24"/>
              </w:rPr>
            </w:pPr>
            <w:r w:rsidRPr="00411575">
              <w:rPr>
                <w:rFonts w:ascii="Times New Roman" w:hAnsi="Times New Roman"/>
                <w:sz w:val="24"/>
              </w:rPr>
              <w:t>27</w:t>
            </w:r>
          </w:p>
        </w:tc>
      </w:tr>
      <w:tr w:rsidR="00425AD7" w:rsidRPr="00411575" w:rsidTr="00411575">
        <w:tc>
          <w:tcPr>
            <w:tcW w:w="763" w:type="dxa"/>
          </w:tcPr>
          <w:p w:rsidR="00425AD7" w:rsidRPr="00411575" w:rsidRDefault="00425AD7" w:rsidP="00411575">
            <w:pPr>
              <w:pStyle w:val="ListParagraph"/>
              <w:numPr>
                <w:ilvl w:val="0"/>
                <w:numId w:val="3"/>
              </w:numPr>
              <w:spacing w:after="0" w:line="240" w:lineRule="auto"/>
              <w:jc w:val="both"/>
              <w:rPr>
                <w:rFonts w:ascii="Times New Roman" w:hAnsi="Times New Roman"/>
                <w:sz w:val="24"/>
              </w:rPr>
            </w:pPr>
          </w:p>
        </w:tc>
        <w:tc>
          <w:tcPr>
            <w:tcW w:w="2070" w:type="dxa"/>
          </w:tcPr>
          <w:p w:rsidR="00425AD7" w:rsidRPr="00411575" w:rsidRDefault="00425AD7" w:rsidP="00411575">
            <w:pPr>
              <w:spacing w:after="0" w:line="240" w:lineRule="auto"/>
              <w:jc w:val="both"/>
              <w:rPr>
                <w:rFonts w:ascii="Times New Roman" w:hAnsi="Times New Roman"/>
                <w:sz w:val="24"/>
              </w:rPr>
            </w:pPr>
            <w:r w:rsidRPr="00411575">
              <w:rPr>
                <w:rFonts w:ascii="Times New Roman" w:hAnsi="Times New Roman"/>
                <w:sz w:val="24"/>
              </w:rPr>
              <w:t>Assistant Professor</w:t>
            </w:r>
          </w:p>
        </w:tc>
        <w:tc>
          <w:tcPr>
            <w:tcW w:w="934" w:type="dxa"/>
          </w:tcPr>
          <w:p w:rsidR="00425AD7" w:rsidRPr="00411575" w:rsidRDefault="00425AD7" w:rsidP="00411575">
            <w:pPr>
              <w:spacing w:after="0" w:line="240" w:lineRule="auto"/>
              <w:jc w:val="both"/>
              <w:rPr>
                <w:rFonts w:ascii="Times New Roman" w:hAnsi="Times New Roman"/>
                <w:sz w:val="24"/>
              </w:rPr>
            </w:pPr>
            <w:r w:rsidRPr="00411575">
              <w:rPr>
                <w:rFonts w:ascii="Times New Roman" w:hAnsi="Times New Roman"/>
                <w:sz w:val="24"/>
              </w:rPr>
              <w:t>03</w:t>
            </w:r>
          </w:p>
        </w:tc>
        <w:tc>
          <w:tcPr>
            <w:tcW w:w="1055" w:type="dxa"/>
          </w:tcPr>
          <w:p w:rsidR="00425AD7" w:rsidRPr="00411575" w:rsidRDefault="00425AD7" w:rsidP="00411575">
            <w:pPr>
              <w:spacing w:after="0" w:line="240" w:lineRule="auto"/>
              <w:jc w:val="both"/>
              <w:rPr>
                <w:rFonts w:ascii="Times New Roman" w:hAnsi="Times New Roman"/>
                <w:sz w:val="24"/>
              </w:rPr>
            </w:pPr>
            <w:r w:rsidRPr="00411575">
              <w:rPr>
                <w:rFonts w:ascii="Times New Roman" w:hAnsi="Times New Roman"/>
                <w:sz w:val="24"/>
              </w:rPr>
              <w:t>05</w:t>
            </w:r>
          </w:p>
        </w:tc>
        <w:tc>
          <w:tcPr>
            <w:tcW w:w="1055" w:type="dxa"/>
          </w:tcPr>
          <w:p w:rsidR="00425AD7" w:rsidRPr="00411575" w:rsidRDefault="00425AD7" w:rsidP="00411575">
            <w:pPr>
              <w:spacing w:after="0" w:line="240" w:lineRule="auto"/>
              <w:jc w:val="both"/>
              <w:rPr>
                <w:rFonts w:ascii="Times New Roman" w:hAnsi="Times New Roman"/>
                <w:sz w:val="24"/>
              </w:rPr>
            </w:pPr>
            <w:r w:rsidRPr="00411575">
              <w:rPr>
                <w:rFonts w:ascii="Times New Roman" w:hAnsi="Times New Roman"/>
                <w:sz w:val="24"/>
              </w:rPr>
              <w:t>08</w:t>
            </w:r>
          </w:p>
        </w:tc>
      </w:tr>
      <w:tr w:rsidR="00425AD7" w:rsidRPr="00411575" w:rsidTr="00411575">
        <w:tc>
          <w:tcPr>
            <w:tcW w:w="2833" w:type="dxa"/>
            <w:gridSpan w:val="2"/>
          </w:tcPr>
          <w:p w:rsidR="00425AD7" w:rsidRPr="00411575" w:rsidRDefault="00425AD7" w:rsidP="00411575">
            <w:pPr>
              <w:spacing w:after="0" w:line="240" w:lineRule="auto"/>
              <w:jc w:val="both"/>
              <w:rPr>
                <w:rFonts w:ascii="Times New Roman" w:hAnsi="Times New Roman"/>
                <w:b/>
                <w:sz w:val="24"/>
              </w:rPr>
            </w:pPr>
            <w:r w:rsidRPr="00411575">
              <w:rPr>
                <w:rFonts w:ascii="Times New Roman" w:hAnsi="Times New Roman"/>
                <w:b/>
                <w:sz w:val="24"/>
              </w:rPr>
              <w:tab/>
            </w:r>
            <w:r w:rsidRPr="00411575">
              <w:rPr>
                <w:rFonts w:ascii="Times New Roman" w:hAnsi="Times New Roman"/>
                <w:b/>
                <w:sz w:val="24"/>
              </w:rPr>
              <w:tab/>
              <w:t>Total</w:t>
            </w:r>
          </w:p>
        </w:tc>
        <w:tc>
          <w:tcPr>
            <w:tcW w:w="934" w:type="dxa"/>
          </w:tcPr>
          <w:p w:rsidR="00425AD7" w:rsidRPr="00411575" w:rsidRDefault="00425AD7" w:rsidP="00411575">
            <w:pPr>
              <w:spacing w:after="0" w:line="240" w:lineRule="auto"/>
              <w:jc w:val="both"/>
              <w:rPr>
                <w:rFonts w:ascii="Times New Roman" w:hAnsi="Times New Roman"/>
                <w:b/>
                <w:sz w:val="24"/>
              </w:rPr>
            </w:pPr>
            <w:r w:rsidRPr="00411575">
              <w:rPr>
                <w:rFonts w:ascii="Times New Roman" w:hAnsi="Times New Roman"/>
                <w:b/>
                <w:sz w:val="24"/>
              </w:rPr>
              <w:t>26</w:t>
            </w:r>
          </w:p>
        </w:tc>
        <w:tc>
          <w:tcPr>
            <w:tcW w:w="1055" w:type="dxa"/>
          </w:tcPr>
          <w:p w:rsidR="00425AD7" w:rsidRPr="00411575" w:rsidRDefault="00425AD7" w:rsidP="00411575">
            <w:pPr>
              <w:spacing w:after="0" w:line="240" w:lineRule="auto"/>
              <w:jc w:val="both"/>
              <w:rPr>
                <w:rFonts w:ascii="Times New Roman" w:hAnsi="Times New Roman"/>
                <w:b/>
                <w:sz w:val="24"/>
              </w:rPr>
            </w:pPr>
            <w:r w:rsidRPr="00411575">
              <w:rPr>
                <w:rFonts w:ascii="Times New Roman" w:hAnsi="Times New Roman"/>
                <w:b/>
                <w:sz w:val="24"/>
              </w:rPr>
              <w:t>23</w:t>
            </w:r>
          </w:p>
        </w:tc>
        <w:tc>
          <w:tcPr>
            <w:tcW w:w="1055" w:type="dxa"/>
          </w:tcPr>
          <w:p w:rsidR="00425AD7" w:rsidRPr="00411575" w:rsidRDefault="00425AD7" w:rsidP="00411575">
            <w:pPr>
              <w:spacing w:after="0" w:line="240" w:lineRule="auto"/>
              <w:jc w:val="both"/>
              <w:rPr>
                <w:rFonts w:ascii="Times New Roman" w:hAnsi="Times New Roman"/>
                <w:b/>
                <w:sz w:val="24"/>
              </w:rPr>
            </w:pPr>
            <w:r w:rsidRPr="00411575">
              <w:rPr>
                <w:rFonts w:ascii="Times New Roman" w:hAnsi="Times New Roman"/>
                <w:b/>
                <w:sz w:val="24"/>
              </w:rPr>
              <w:t>49</w:t>
            </w:r>
          </w:p>
        </w:tc>
      </w:tr>
    </w:tbl>
    <w:p w:rsidR="00425AD7" w:rsidRPr="004C693E" w:rsidRDefault="00425AD7" w:rsidP="00EB249B">
      <w:pPr>
        <w:pStyle w:val="ListParagraph"/>
        <w:tabs>
          <w:tab w:val="left" w:pos="720"/>
        </w:tabs>
        <w:spacing w:after="0" w:line="240" w:lineRule="auto"/>
        <w:ind w:hanging="990"/>
        <w:jc w:val="both"/>
        <w:rPr>
          <w:rFonts w:ascii="Times New Roman" w:hAnsi="Times New Roman"/>
          <w:sz w:val="24"/>
          <w:szCs w:val="24"/>
        </w:rPr>
      </w:pPr>
    </w:p>
    <w:p w:rsidR="00425AD7" w:rsidRDefault="00425AD7" w:rsidP="00777D2C">
      <w:pPr>
        <w:pStyle w:val="ListParagraph"/>
        <w:tabs>
          <w:tab w:val="left" w:pos="720"/>
        </w:tabs>
        <w:spacing w:after="0" w:line="240" w:lineRule="auto"/>
        <w:ind w:hanging="720"/>
        <w:jc w:val="both"/>
        <w:rPr>
          <w:rFonts w:ascii="Times New Roman" w:hAnsi="Times New Roman"/>
          <w:sz w:val="24"/>
          <w:szCs w:val="24"/>
        </w:rPr>
      </w:pPr>
    </w:p>
    <w:p w:rsidR="00425AD7" w:rsidRPr="00253075" w:rsidRDefault="00425AD7" w:rsidP="00777D2C">
      <w:pPr>
        <w:pStyle w:val="ListParagraph"/>
        <w:tabs>
          <w:tab w:val="left" w:pos="720"/>
        </w:tabs>
        <w:spacing w:after="0" w:line="240" w:lineRule="auto"/>
        <w:ind w:hanging="720"/>
        <w:jc w:val="both"/>
        <w:rPr>
          <w:rFonts w:ascii="Times New Roman" w:hAnsi="Times New Roman"/>
          <w:b/>
          <w:sz w:val="24"/>
          <w:szCs w:val="24"/>
        </w:rPr>
      </w:pPr>
      <w:r w:rsidRPr="00253075">
        <w:rPr>
          <w:rFonts w:ascii="Times New Roman" w:hAnsi="Times New Roman"/>
          <w:b/>
          <w:sz w:val="24"/>
          <w:szCs w:val="24"/>
        </w:rPr>
        <w:t>Q. (c)</w:t>
      </w:r>
      <w:r w:rsidRPr="00253075">
        <w:rPr>
          <w:rFonts w:ascii="Times New Roman" w:hAnsi="Times New Roman"/>
          <w:b/>
          <w:sz w:val="24"/>
          <w:szCs w:val="24"/>
        </w:rPr>
        <w:tab/>
        <w:t>Whether the Government has taken any decision to conduct special drive to fill up those vacant posts; and</w:t>
      </w:r>
    </w:p>
    <w:p w:rsidR="00425AD7" w:rsidRPr="00493156" w:rsidRDefault="00425AD7" w:rsidP="00777D2C">
      <w:pPr>
        <w:pStyle w:val="ListParagraph"/>
        <w:tabs>
          <w:tab w:val="left" w:pos="720"/>
        </w:tabs>
        <w:spacing w:after="0" w:line="240" w:lineRule="auto"/>
        <w:ind w:hanging="720"/>
        <w:jc w:val="both"/>
        <w:rPr>
          <w:rFonts w:ascii="Times New Roman" w:hAnsi="Times New Roman"/>
          <w:sz w:val="24"/>
          <w:szCs w:val="24"/>
        </w:rPr>
      </w:pPr>
    </w:p>
    <w:p w:rsidR="00425AD7" w:rsidRPr="00E3614C" w:rsidRDefault="00425AD7" w:rsidP="00FC7551">
      <w:pPr>
        <w:spacing w:after="0" w:line="240" w:lineRule="auto"/>
        <w:ind w:left="720" w:hanging="990"/>
        <w:jc w:val="both"/>
        <w:rPr>
          <w:rFonts w:ascii="Times New Roman" w:hAnsi="Times New Roman"/>
          <w:sz w:val="24"/>
          <w:szCs w:val="24"/>
        </w:rPr>
      </w:pPr>
      <w:r>
        <w:rPr>
          <w:rFonts w:ascii="Times New Roman" w:hAnsi="Times New Roman"/>
          <w:sz w:val="24"/>
          <w:szCs w:val="24"/>
        </w:rPr>
        <w:t>Ans. (c)</w:t>
      </w:r>
      <w:r>
        <w:rPr>
          <w:rFonts w:ascii="Times New Roman" w:hAnsi="Times New Roman"/>
          <w:sz w:val="24"/>
          <w:szCs w:val="24"/>
        </w:rPr>
        <w:tab/>
        <w:t>University has re-advertised 49 posts as backlog reserved vacancies for SC/ST i.e. 26 for SC category and 23 for ST category.</w:t>
      </w:r>
    </w:p>
    <w:p w:rsidR="00425AD7" w:rsidRDefault="00425AD7" w:rsidP="00777D2C">
      <w:pPr>
        <w:pStyle w:val="ListParagraph"/>
        <w:tabs>
          <w:tab w:val="left" w:pos="720"/>
        </w:tabs>
        <w:spacing w:after="0" w:line="240" w:lineRule="auto"/>
        <w:ind w:hanging="990"/>
        <w:jc w:val="both"/>
        <w:rPr>
          <w:rFonts w:ascii="Times New Roman" w:hAnsi="Times New Roman"/>
          <w:sz w:val="24"/>
          <w:szCs w:val="24"/>
        </w:rPr>
      </w:pPr>
    </w:p>
    <w:p w:rsidR="00425AD7" w:rsidRPr="00253075" w:rsidRDefault="00425AD7" w:rsidP="003A2855">
      <w:pPr>
        <w:pStyle w:val="ListParagraph"/>
        <w:tabs>
          <w:tab w:val="left" w:pos="720"/>
        </w:tabs>
        <w:spacing w:after="0" w:line="240" w:lineRule="auto"/>
        <w:ind w:hanging="990"/>
        <w:jc w:val="both"/>
        <w:rPr>
          <w:rFonts w:ascii="Times New Roman" w:hAnsi="Times New Roman"/>
          <w:b/>
          <w:sz w:val="24"/>
          <w:szCs w:val="24"/>
        </w:rPr>
      </w:pPr>
      <w:r w:rsidRPr="00253075">
        <w:rPr>
          <w:rFonts w:ascii="Times New Roman" w:hAnsi="Times New Roman"/>
          <w:b/>
          <w:sz w:val="24"/>
          <w:szCs w:val="24"/>
        </w:rPr>
        <w:t xml:space="preserve">   Q. (d)</w:t>
      </w:r>
      <w:r w:rsidRPr="00253075">
        <w:rPr>
          <w:rFonts w:ascii="Times New Roman" w:hAnsi="Times New Roman"/>
          <w:b/>
          <w:sz w:val="24"/>
          <w:szCs w:val="24"/>
        </w:rPr>
        <w:tab/>
        <w:t xml:space="preserve">If so, the steps taken or proposed to be taken by the Government in this regard?  </w:t>
      </w:r>
    </w:p>
    <w:p w:rsidR="00425AD7" w:rsidRDefault="00425AD7" w:rsidP="00467932">
      <w:pPr>
        <w:spacing w:after="0" w:line="240" w:lineRule="auto"/>
        <w:jc w:val="both"/>
        <w:rPr>
          <w:rFonts w:ascii="Times New Roman" w:hAnsi="Times New Roman"/>
          <w:sz w:val="24"/>
          <w:szCs w:val="24"/>
        </w:rPr>
      </w:pPr>
    </w:p>
    <w:p w:rsidR="00425AD7" w:rsidRPr="00467932" w:rsidRDefault="00425AD7" w:rsidP="00467932">
      <w:pPr>
        <w:tabs>
          <w:tab w:val="left" w:pos="720"/>
        </w:tabs>
        <w:spacing w:after="0" w:line="240" w:lineRule="auto"/>
        <w:ind w:left="-270"/>
        <w:jc w:val="both"/>
        <w:rPr>
          <w:rFonts w:ascii="Times New Roman" w:hAnsi="Times New Roman"/>
          <w:sz w:val="24"/>
        </w:rPr>
      </w:pPr>
      <w:r w:rsidRPr="00467932">
        <w:rPr>
          <w:rFonts w:ascii="Times New Roman" w:hAnsi="Times New Roman"/>
          <w:sz w:val="24"/>
          <w:szCs w:val="24"/>
        </w:rPr>
        <w:t>Ans. (d)</w:t>
      </w:r>
      <w:r w:rsidRPr="00467932">
        <w:rPr>
          <w:rFonts w:ascii="Times New Roman" w:hAnsi="Times New Roman"/>
          <w:sz w:val="24"/>
          <w:szCs w:val="24"/>
        </w:rPr>
        <w:tab/>
      </w:r>
      <w:r w:rsidRPr="00467932">
        <w:rPr>
          <w:rFonts w:ascii="Times New Roman" w:hAnsi="Times New Roman"/>
          <w:sz w:val="24"/>
        </w:rPr>
        <w:t>The efforts are being made to fill up all the remaining vacancies at the earliest by</w:t>
      </w:r>
      <w:r>
        <w:rPr>
          <w:rFonts w:ascii="Times New Roman" w:hAnsi="Times New Roman"/>
          <w:sz w:val="24"/>
        </w:rPr>
        <w:t xml:space="preserve"> </w:t>
      </w:r>
      <w:r>
        <w:rPr>
          <w:rFonts w:ascii="Times New Roman" w:hAnsi="Times New Roman"/>
          <w:sz w:val="24"/>
        </w:rPr>
        <w:tab/>
      </w:r>
      <w:r w:rsidRPr="00467932">
        <w:rPr>
          <w:rFonts w:ascii="Times New Roman" w:hAnsi="Times New Roman"/>
          <w:sz w:val="24"/>
        </w:rPr>
        <w:t>giving wider publicity</w:t>
      </w:r>
      <w:r>
        <w:rPr>
          <w:rFonts w:ascii="Times New Roman" w:hAnsi="Times New Roman"/>
          <w:sz w:val="24"/>
        </w:rPr>
        <w:t xml:space="preserve"> and repeat advertisement etc.,</w:t>
      </w:r>
      <w:r w:rsidRPr="00467932">
        <w:rPr>
          <w:rFonts w:ascii="Times New Roman" w:hAnsi="Times New Roman"/>
          <w:sz w:val="24"/>
        </w:rPr>
        <w:t xml:space="preserve"> in the print media as well as </w:t>
      </w:r>
      <w:r>
        <w:rPr>
          <w:rFonts w:ascii="Times New Roman" w:hAnsi="Times New Roman"/>
          <w:sz w:val="24"/>
        </w:rPr>
        <w:tab/>
      </w:r>
      <w:r w:rsidRPr="00467932">
        <w:rPr>
          <w:rFonts w:ascii="Times New Roman" w:hAnsi="Times New Roman"/>
          <w:sz w:val="24"/>
        </w:rPr>
        <w:t>University website.</w:t>
      </w:r>
    </w:p>
    <w:p w:rsidR="00425AD7" w:rsidRDefault="00425AD7" w:rsidP="00777D2C">
      <w:pPr>
        <w:pStyle w:val="ListParagraph"/>
        <w:tabs>
          <w:tab w:val="left" w:pos="720"/>
        </w:tabs>
        <w:spacing w:after="0" w:line="240" w:lineRule="auto"/>
        <w:ind w:hanging="990"/>
        <w:jc w:val="both"/>
        <w:rPr>
          <w:rFonts w:ascii="Times New Roman" w:hAnsi="Times New Roman"/>
          <w:szCs w:val="24"/>
        </w:rPr>
      </w:pPr>
    </w:p>
    <w:p w:rsidR="00425AD7" w:rsidRDefault="00425AD7" w:rsidP="00777D2C">
      <w:pPr>
        <w:pStyle w:val="ListParagraph"/>
        <w:tabs>
          <w:tab w:val="left" w:pos="720"/>
        </w:tabs>
        <w:spacing w:after="0" w:line="240" w:lineRule="auto"/>
        <w:ind w:hanging="990"/>
        <w:jc w:val="both"/>
        <w:rPr>
          <w:rFonts w:ascii="Times New Roman" w:hAnsi="Times New Roman"/>
          <w:szCs w:val="24"/>
        </w:rPr>
      </w:pPr>
    </w:p>
    <w:p w:rsidR="00425AD7" w:rsidRPr="000B293E" w:rsidRDefault="00425AD7" w:rsidP="000B293E">
      <w:pPr>
        <w:pStyle w:val="ListParagraph"/>
        <w:tabs>
          <w:tab w:val="left" w:pos="720"/>
        </w:tabs>
        <w:spacing w:after="0" w:line="240" w:lineRule="auto"/>
        <w:ind w:hanging="990"/>
        <w:jc w:val="center"/>
        <w:rPr>
          <w:rFonts w:ascii="Times New Roman" w:hAnsi="Times New Roman"/>
          <w:sz w:val="24"/>
          <w:szCs w:val="24"/>
        </w:rPr>
      </w:pPr>
      <w:r>
        <w:rPr>
          <w:rFonts w:ascii="Times New Roman" w:hAnsi="Times New Roman"/>
          <w:szCs w:val="24"/>
        </w:rPr>
        <w:t>_______________</w:t>
      </w:r>
    </w:p>
    <w:sectPr w:rsidR="00425AD7" w:rsidRPr="000B293E" w:rsidSect="00702500">
      <w:pgSz w:w="12240" w:h="15840"/>
      <w:pgMar w:top="1440" w:right="1620" w:bottom="1440" w:left="171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D26CC9"/>
    <w:multiLevelType w:val="hybridMultilevel"/>
    <w:tmpl w:val="68FABDCE"/>
    <w:lvl w:ilvl="0" w:tplc="B61288D0">
      <w:start w:val="4"/>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531A6327"/>
    <w:multiLevelType w:val="hybridMultilevel"/>
    <w:tmpl w:val="50DC7BD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536B6BE5"/>
    <w:multiLevelType w:val="hybridMultilevel"/>
    <w:tmpl w:val="4FEEB964"/>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77D2C"/>
    <w:rsid w:val="00001838"/>
    <w:rsid w:val="0000318F"/>
    <w:rsid w:val="00007C52"/>
    <w:rsid w:val="000111DB"/>
    <w:rsid w:val="00011269"/>
    <w:rsid w:val="000117B0"/>
    <w:rsid w:val="00013CF6"/>
    <w:rsid w:val="00037FFB"/>
    <w:rsid w:val="0004137A"/>
    <w:rsid w:val="00042085"/>
    <w:rsid w:val="0004299C"/>
    <w:rsid w:val="00044105"/>
    <w:rsid w:val="00045AA8"/>
    <w:rsid w:val="00050AA5"/>
    <w:rsid w:val="0006163B"/>
    <w:rsid w:val="00061E22"/>
    <w:rsid w:val="000638C5"/>
    <w:rsid w:val="00063CB2"/>
    <w:rsid w:val="00072B9B"/>
    <w:rsid w:val="00073191"/>
    <w:rsid w:val="00073592"/>
    <w:rsid w:val="00075F91"/>
    <w:rsid w:val="00076038"/>
    <w:rsid w:val="00081B39"/>
    <w:rsid w:val="00086DC3"/>
    <w:rsid w:val="00090B16"/>
    <w:rsid w:val="00093042"/>
    <w:rsid w:val="00094F37"/>
    <w:rsid w:val="000A3E65"/>
    <w:rsid w:val="000B293E"/>
    <w:rsid w:val="000B33AC"/>
    <w:rsid w:val="000B51A5"/>
    <w:rsid w:val="000B56B4"/>
    <w:rsid w:val="000C76E5"/>
    <w:rsid w:val="000D1A46"/>
    <w:rsid w:val="000F3374"/>
    <w:rsid w:val="000F360E"/>
    <w:rsid w:val="000F5983"/>
    <w:rsid w:val="00105937"/>
    <w:rsid w:val="00115273"/>
    <w:rsid w:val="001172EC"/>
    <w:rsid w:val="00126B1A"/>
    <w:rsid w:val="00132C82"/>
    <w:rsid w:val="00137528"/>
    <w:rsid w:val="001450AC"/>
    <w:rsid w:val="0015128B"/>
    <w:rsid w:val="001513AA"/>
    <w:rsid w:val="00154F88"/>
    <w:rsid w:val="0015501B"/>
    <w:rsid w:val="001640FE"/>
    <w:rsid w:val="00167CE2"/>
    <w:rsid w:val="00171509"/>
    <w:rsid w:val="001735DC"/>
    <w:rsid w:val="001778E2"/>
    <w:rsid w:val="0018072B"/>
    <w:rsid w:val="00182871"/>
    <w:rsid w:val="00183D6A"/>
    <w:rsid w:val="001866A9"/>
    <w:rsid w:val="001A2F7E"/>
    <w:rsid w:val="001A5AAB"/>
    <w:rsid w:val="001B5A9F"/>
    <w:rsid w:val="001C449F"/>
    <w:rsid w:val="001C479B"/>
    <w:rsid w:val="001C6CB7"/>
    <w:rsid w:val="001D2FA8"/>
    <w:rsid w:val="001E7623"/>
    <w:rsid w:val="001E7880"/>
    <w:rsid w:val="00204B77"/>
    <w:rsid w:val="00207BF4"/>
    <w:rsid w:val="00212E8B"/>
    <w:rsid w:val="00215AAD"/>
    <w:rsid w:val="00215D8C"/>
    <w:rsid w:val="00215F4C"/>
    <w:rsid w:val="00224FBF"/>
    <w:rsid w:val="00225E12"/>
    <w:rsid w:val="00230223"/>
    <w:rsid w:val="00230CD3"/>
    <w:rsid w:val="0023595E"/>
    <w:rsid w:val="00235FD4"/>
    <w:rsid w:val="00237E5C"/>
    <w:rsid w:val="00241BFE"/>
    <w:rsid w:val="00241FEC"/>
    <w:rsid w:val="002454E8"/>
    <w:rsid w:val="00245590"/>
    <w:rsid w:val="00250723"/>
    <w:rsid w:val="00251C1A"/>
    <w:rsid w:val="00253075"/>
    <w:rsid w:val="002539A9"/>
    <w:rsid w:val="00255E56"/>
    <w:rsid w:val="00261D06"/>
    <w:rsid w:val="00270F72"/>
    <w:rsid w:val="00272EFD"/>
    <w:rsid w:val="00280BED"/>
    <w:rsid w:val="00283903"/>
    <w:rsid w:val="002850FA"/>
    <w:rsid w:val="00296EA4"/>
    <w:rsid w:val="002973F5"/>
    <w:rsid w:val="00297752"/>
    <w:rsid w:val="002A5824"/>
    <w:rsid w:val="002B41FB"/>
    <w:rsid w:val="002B5EE3"/>
    <w:rsid w:val="002C3084"/>
    <w:rsid w:val="002C330A"/>
    <w:rsid w:val="002C3754"/>
    <w:rsid w:val="002C6041"/>
    <w:rsid w:val="002D34EE"/>
    <w:rsid w:val="002D3A68"/>
    <w:rsid w:val="002E08EE"/>
    <w:rsid w:val="002E1817"/>
    <w:rsid w:val="002E3307"/>
    <w:rsid w:val="002E62CE"/>
    <w:rsid w:val="002F7915"/>
    <w:rsid w:val="00304DE6"/>
    <w:rsid w:val="00317753"/>
    <w:rsid w:val="003209E4"/>
    <w:rsid w:val="00320EDA"/>
    <w:rsid w:val="00325249"/>
    <w:rsid w:val="00326613"/>
    <w:rsid w:val="0033384C"/>
    <w:rsid w:val="00334679"/>
    <w:rsid w:val="00335FA1"/>
    <w:rsid w:val="00340BAC"/>
    <w:rsid w:val="00342F2B"/>
    <w:rsid w:val="00345E88"/>
    <w:rsid w:val="00355857"/>
    <w:rsid w:val="0037061C"/>
    <w:rsid w:val="00370B42"/>
    <w:rsid w:val="00372364"/>
    <w:rsid w:val="00376320"/>
    <w:rsid w:val="0038261D"/>
    <w:rsid w:val="00382AA3"/>
    <w:rsid w:val="0038352D"/>
    <w:rsid w:val="00383BCE"/>
    <w:rsid w:val="00383CCC"/>
    <w:rsid w:val="00393FAC"/>
    <w:rsid w:val="003951C5"/>
    <w:rsid w:val="003A2855"/>
    <w:rsid w:val="003A6A07"/>
    <w:rsid w:val="003C48EA"/>
    <w:rsid w:val="003D0C47"/>
    <w:rsid w:val="003E01EB"/>
    <w:rsid w:val="003E32A5"/>
    <w:rsid w:val="003E6E7F"/>
    <w:rsid w:val="003E7658"/>
    <w:rsid w:val="003F137A"/>
    <w:rsid w:val="003F6021"/>
    <w:rsid w:val="00401715"/>
    <w:rsid w:val="00404BDE"/>
    <w:rsid w:val="00405B03"/>
    <w:rsid w:val="00407E61"/>
    <w:rsid w:val="00411575"/>
    <w:rsid w:val="0041711B"/>
    <w:rsid w:val="0042000E"/>
    <w:rsid w:val="00424B49"/>
    <w:rsid w:val="0042552C"/>
    <w:rsid w:val="00425AD7"/>
    <w:rsid w:val="00426EFA"/>
    <w:rsid w:val="00440149"/>
    <w:rsid w:val="00440CAC"/>
    <w:rsid w:val="004459BF"/>
    <w:rsid w:val="0044674D"/>
    <w:rsid w:val="0045494C"/>
    <w:rsid w:val="0045659B"/>
    <w:rsid w:val="00461713"/>
    <w:rsid w:val="00464D8D"/>
    <w:rsid w:val="00467174"/>
    <w:rsid w:val="00467932"/>
    <w:rsid w:val="0047238F"/>
    <w:rsid w:val="004740B1"/>
    <w:rsid w:val="004834AC"/>
    <w:rsid w:val="00493156"/>
    <w:rsid w:val="00494073"/>
    <w:rsid w:val="004976A2"/>
    <w:rsid w:val="004B2551"/>
    <w:rsid w:val="004B2D1E"/>
    <w:rsid w:val="004B3C66"/>
    <w:rsid w:val="004B6692"/>
    <w:rsid w:val="004C693E"/>
    <w:rsid w:val="004D2A4F"/>
    <w:rsid w:val="004D7FA0"/>
    <w:rsid w:val="004E1031"/>
    <w:rsid w:val="004E581A"/>
    <w:rsid w:val="004E5D41"/>
    <w:rsid w:val="004F3755"/>
    <w:rsid w:val="005004C2"/>
    <w:rsid w:val="00503EEE"/>
    <w:rsid w:val="00505AD2"/>
    <w:rsid w:val="00511EA4"/>
    <w:rsid w:val="00512D21"/>
    <w:rsid w:val="00522C49"/>
    <w:rsid w:val="0052391B"/>
    <w:rsid w:val="005257AA"/>
    <w:rsid w:val="00530C55"/>
    <w:rsid w:val="0054068A"/>
    <w:rsid w:val="005428B1"/>
    <w:rsid w:val="00543B67"/>
    <w:rsid w:val="00544CD6"/>
    <w:rsid w:val="00552F60"/>
    <w:rsid w:val="00553FBA"/>
    <w:rsid w:val="00555C7D"/>
    <w:rsid w:val="005602E5"/>
    <w:rsid w:val="0057099B"/>
    <w:rsid w:val="00572627"/>
    <w:rsid w:val="00573C4A"/>
    <w:rsid w:val="005765C5"/>
    <w:rsid w:val="00577863"/>
    <w:rsid w:val="00582379"/>
    <w:rsid w:val="00583500"/>
    <w:rsid w:val="00586508"/>
    <w:rsid w:val="00586F01"/>
    <w:rsid w:val="005910F9"/>
    <w:rsid w:val="00594E17"/>
    <w:rsid w:val="00595F5B"/>
    <w:rsid w:val="005961BE"/>
    <w:rsid w:val="005A1795"/>
    <w:rsid w:val="005A1F10"/>
    <w:rsid w:val="005A6401"/>
    <w:rsid w:val="005B0665"/>
    <w:rsid w:val="005B13A2"/>
    <w:rsid w:val="005B2AB1"/>
    <w:rsid w:val="005B4FBF"/>
    <w:rsid w:val="005B53A2"/>
    <w:rsid w:val="005B5A8F"/>
    <w:rsid w:val="005C05C8"/>
    <w:rsid w:val="005C47E3"/>
    <w:rsid w:val="005D075B"/>
    <w:rsid w:val="005D30CB"/>
    <w:rsid w:val="005D396C"/>
    <w:rsid w:val="005D5325"/>
    <w:rsid w:val="005D6378"/>
    <w:rsid w:val="005E1791"/>
    <w:rsid w:val="005F53A3"/>
    <w:rsid w:val="005F7CC4"/>
    <w:rsid w:val="00601FEB"/>
    <w:rsid w:val="0061771E"/>
    <w:rsid w:val="00622B0B"/>
    <w:rsid w:val="006248D0"/>
    <w:rsid w:val="00631064"/>
    <w:rsid w:val="00632977"/>
    <w:rsid w:val="006365A4"/>
    <w:rsid w:val="006377F1"/>
    <w:rsid w:val="006502E7"/>
    <w:rsid w:val="006662E2"/>
    <w:rsid w:val="00671C2E"/>
    <w:rsid w:val="00674F66"/>
    <w:rsid w:val="00675AE5"/>
    <w:rsid w:val="0068191C"/>
    <w:rsid w:val="00683149"/>
    <w:rsid w:val="006876B1"/>
    <w:rsid w:val="006920EC"/>
    <w:rsid w:val="0069611A"/>
    <w:rsid w:val="006A1752"/>
    <w:rsid w:val="006A37E9"/>
    <w:rsid w:val="006A4EC8"/>
    <w:rsid w:val="006A6C1A"/>
    <w:rsid w:val="006A7795"/>
    <w:rsid w:val="006B008D"/>
    <w:rsid w:val="006B0C49"/>
    <w:rsid w:val="006B7064"/>
    <w:rsid w:val="006B74D1"/>
    <w:rsid w:val="006C01C6"/>
    <w:rsid w:val="006C0419"/>
    <w:rsid w:val="006C11C2"/>
    <w:rsid w:val="006C6738"/>
    <w:rsid w:val="006D0EAE"/>
    <w:rsid w:val="006D5062"/>
    <w:rsid w:val="006D509F"/>
    <w:rsid w:val="006D7BE3"/>
    <w:rsid w:val="006E1174"/>
    <w:rsid w:val="006E1B19"/>
    <w:rsid w:val="006E3D5F"/>
    <w:rsid w:val="006F2E1A"/>
    <w:rsid w:val="006F3CA0"/>
    <w:rsid w:val="006F4606"/>
    <w:rsid w:val="00702500"/>
    <w:rsid w:val="007036CC"/>
    <w:rsid w:val="00704109"/>
    <w:rsid w:val="00705226"/>
    <w:rsid w:val="007103AB"/>
    <w:rsid w:val="00720785"/>
    <w:rsid w:val="00720E6F"/>
    <w:rsid w:val="00723048"/>
    <w:rsid w:val="00732EF6"/>
    <w:rsid w:val="00736AD0"/>
    <w:rsid w:val="007422B2"/>
    <w:rsid w:val="0074290A"/>
    <w:rsid w:val="007563EE"/>
    <w:rsid w:val="007650BE"/>
    <w:rsid w:val="00766320"/>
    <w:rsid w:val="007775F6"/>
    <w:rsid w:val="00777D2C"/>
    <w:rsid w:val="0078001C"/>
    <w:rsid w:val="00781B9C"/>
    <w:rsid w:val="00787A31"/>
    <w:rsid w:val="00787D07"/>
    <w:rsid w:val="007953B0"/>
    <w:rsid w:val="00795EF6"/>
    <w:rsid w:val="00796732"/>
    <w:rsid w:val="007A08DE"/>
    <w:rsid w:val="007A096A"/>
    <w:rsid w:val="007A0CA9"/>
    <w:rsid w:val="007A3685"/>
    <w:rsid w:val="007A4AC8"/>
    <w:rsid w:val="007B167F"/>
    <w:rsid w:val="007B31D0"/>
    <w:rsid w:val="007C07B7"/>
    <w:rsid w:val="007C1DF1"/>
    <w:rsid w:val="007D29C6"/>
    <w:rsid w:val="007D3F08"/>
    <w:rsid w:val="007E153A"/>
    <w:rsid w:val="007E1B23"/>
    <w:rsid w:val="007E4687"/>
    <w:rsid w:val="007E6360"/>
    <w:rsid w:val="007F1544"/>
    <w:rsid w:val="007F1C51"/>
    <w:rsid w:val="007F1CE5"/>
    <w:rsid w:val="00800AAA"/>
    <w:rsid w:val="00805911"/>
    <w:rsid w:val="00810DCD"/>
    <w:rsid w:val="008151D9"/>
    <w:rsid w:val="008379D7"/>
    <w:rsid w:val="00844EAF"/>
    <w:rsid w:val="0085319C"/>
    <w:rsid w:val="008538B2"/>
    <w:rsid w:val="00854CDF"/>
    <w:rsid w:val="00857F8F"/>
    <w:rsid w:val="00865A43"/>
    <w:rsid w:val="00866007"/>
    <w:rsid w:val="0087097C"/>
    <w:rsid w:val="008737F3"/>
    <w:rsid w:val="00873BC4"/>
    <w:rsid w:val="00874E05"/>
    <w:rsid w:val="0087639B"/>
    <w:rsid w:val="008770FB"/>
    <w:rsid w:val="0088053E"/>
    <w:rsid w:val="008820CD"/>
    <w:rsid w:val="00885632"/>
    <w:rsid w:val="008918B2"/>
    <w:rsid w:val="00892248"/>
    <w:rsid w:val="008B1E81"/>
    <w:rsid w:val="008B7C0B"/>
    <w:rsid w:val="008C20AD"/>
    <w:rsid w:val="008C31CF"/>
    <w:rsid w:val="008C5FBB"/>
    <w:rsid w:val="008C6226"/>
    <w:rsid w:val="008D080B"/>
    <w:rsid w:val="008D1715"/>
    <w:rsid w:val="008E52E4"/>
    <w:rsid w:val="008F7858"/>
    <w:rsid w:val="009020C4"/>
    <w:rsid w:val="00905E44"/>
    <w:rsid w:val="00911B9D"/>
    <w:rsid w:val="00914A12"/>
    <w:rsid w:val="00916DAE"/>
    <w:rsid w:val="0092178A"/>
    <w:rsid w:val="009322D4"/>
    <w:rsid w:val="00933168"/>
    <w:rsid w:val="00934B7C"/>
    <w:rsid w:val="00952267"/>
    <w:rsid w:val="0095326C"/>
    <w:rsid w:val="00955562"/>
    <w:rsid w:val="009610E8"/>
    <w:rsid w:val="00962D55"/>
    <w:rsid w:val="009708E0"/>
    <w:rsid w:val="00985E21"/>
    <w:rsid w:val="00985F39"/>
    <w:rsid w:val="00986C74"/>
    <w:rsid w:val="00994636"/>
    <w:rsid w:val="009A0A7C"/>
    <w:rsid w:val="009A0FBF"/>
    <w:rsid w:val="009B1559"/>
    <w:rsid w:val="009B7980"/>
    <w:rsid w:val="009C0922"/>
    <w:rsid w:val="009C194D"/>
    <w:rsid w:val="009E12AD"/>
    <w:rsid w:val="009E1CD0"/>
    <w:rsid w:val="009E4C23"/>
    <w:rsid w:val="009E5CE6"/>
    <w:rsid w:val="009F0AEC"/>
    <w:rsid w:val="009F26EB"/>
    <w:rsid w:val="009F61C8"/>
    <w:rsid w:val="00A01823"/>
    <w:rsid w:val="00A027EF"/>
    <w:rsid w:val="00A06162"/>
    <w:rsid w:val="00A26CDF"/>
    <w:rsid w:val="00A2751D"/>
    <w:rsid w:val="00A31116"/>
    <w:rsid w:val="00A31F1B"/>
    <w:rsid w:val="00A34312"/>
    <w:rsid w:val="00A34CAC"/>
    <w:rsid w:val="00A42570"/>
    <w:rsid w:val="00A45D60"/>
    <w:rsid w:val="00A617EF"/>
    <w:rsid w:val="00A73C31"/>
    <w:rsid w:val="00A74EA9"/>
    <w:rsid w:val="00A75948"/>
    <w:rsid w:val="00A84282"/>
    <w:rsid w:val="00A8651A"/>
    <w:rsid w:val="00A92DC2"/>
    <w:rsid w:val="00AA2CE7"/>
    <w:rsid w:val="00AA3D21"/>
    <w:rsid w:val="00AA47A1"/>
    <w:rsid w:val="00AA4C00"/>
    <w:rsid w:val="00AA5E16"/>
    <w:rsid w:val="00AA5F40"/>
    <w:rsid w:val="00AB173C"/>
    <w:rsid w:val="00AB4E57"/>
    <w:rsid w:val="00AC268E"/>
    <w:rsid w:val="00AC44B0"/>
    <w:rsid w:val="00AD27D6"/>
    <w:rsid w:val="00AD41F8"/>
    <w:rsid w:val="00AD5BED"/>
    <w:rsid w:val="00AD745C"/>
    <w:rsid w:val="00AE0A46"/>
    <w:rsid w:val="00AE5245"/>
    <w:rsid w:val="00AE55B5"/>
    <w:rsid w:val="00AF20B1"/>
    <w:rsid w:val="00B0032A"/>
    <w:rsid w:val="00B03B40"/>
    <w:rsid w:val="00B043E9"/>
    <w:rsid w:val="00B1370F"/>
    <w:rsid w:val="00B13AB2"/>
    <w:rsid w:val="00B13BBD"/>
    <w:rsid w:val="00B16039"/>
    <w:rsid w:val="00B23B92"/>
    <w:rsid w:val="00B33410"/>
    <w:rsid w:val="00B354C7"/>
    <w:rsid w:val="00B43240"/>
    <w:rsid w:val="00B45F1D"/>
    <w:rsid w:val="00B460A4"/>
    <w:rsid w:val="00B5420E"/>
    <w:rsid w:val="00B558F4"/>
    <w:rsid w:val="00B56459"/>
    <w:rsid w:val="00B57B6D"/>
    <w:rsid w:val="00B57D93"/>
    <w:rsid w:val="00B63267"/>
    <w:rsid w:val="00B65B1B"/>
    <w:rsid w:val="00B67828"/>
    <w:rsid w:val="00B7083B"/>
    <w:rsid w:val="00B71011"/>
    <w:rsid w:val="00B72C4C"/>
    <w:rsid w:val="00B76D3B"/>
    <w:rsid w:val="00B77EA7"/>
    <w:rsid w:val="00B8094B"/>
    <w:rsid w:val="00B83F34"/>
    <w:rsid w:val="00B84C57"/>
    <w:rsid w:val="00B944FC"/>
    <w:rsid w:val="00B94A5B"/>
    <w:rsid w:val="00B94BBB"/>
    <w:rsid w:val="00B96B92"/>
    <w:rsid w:val="00BA7D64"/>
    <w:rsid w:val="00BB0F28"/>
    <w:rsid w:val="00BB2116"/>
    <w:rsid w:val="00BC7971"/>
    <w:rsid w:val="00BD7C9D"/>
    <w:rsid w:val="00BE005D"/>
    <w:rsid w:val="00BE14C5"/>
    <w:rsid w:val="00BE6635"/>
    <w:rsid w:val="00BF3E1C"/>
    <w:rsid w:val="00BF5DB1"/>
    <w:rsid w:val="00BF65A8"/>
    <w:rsid w:val="00BF7076"/>
    <w:rsid w:val="00BF76AF"/>
    <w:rsid w:val="00C01AB8"/>
    <w:rsid w:val="00C06617"/>
    <w:rsid w:val="00C07411"/>
    <w:rsid w:val="00C13F6E"/>
    <w:rsid w:val="00C15068"/>
    <w:rsid w:val="00C16B46"/>
    <w:rsid w:val="00C220CA"/>
    <w:rsid w:val="00C23D3A"/>
    <w:rsid w:val="00C404A5"/>
    <w:rsid w:val="00C40C50"/>
    <w:rsid w:val="00C411A7"/>
    <w:rsid w:val="00C41F4D"/>
    <w:rsid w:val="00C443D8"/>
    <w:rsid w:val="00C46ADA"/>
    <w:rsid w:val="00C550F4"/>
    <w:rsid w:val="00C61F16"/>
    <w:rsid w:val="00C62D31"/>
    <w:rsid w:val="00C66705"/>
    <w:rsid w:val="00C67A0C"/>
    <w:rsid w:val="00C7380C"/>
    <w:rsid w:val="00C85017"/>
    <w:rsid w:val="00C855C9"/>
    <w:rsid w:val="00CA2635"/>
    <w:rsid w:val="00CA36E3"/>
    <w:rsid w:val="00CB1C5D"/>
    <w:rsid w:val="00CD00F6"/>
    <w:rsid w:val="00CD0519"/>
    <w:rsid w:val="00CD106B"/>
    <w:rsid w:val="00CD65F0"/>
    <w:rsid w:val="00CE18C0"/>
    <w:rsid w:val="00CE27DD"/>
    <w:rsid w:val="00CE2DB3"/>
    <w:rsid w:val="00CE359C"/>
    <w:rsid w:val="00CE53CD"/>
    <w:rsid w:val="00CF02CB"/>
    <w:rsid w:val="00CF0B0C"/>
    <w:rsid w:val="00CF21BA"/>
    <w:rsid w:val="00CF767F"/>
    <w:rsid w:val="00D00A15"/>
    <w:rsid w:val="00D06C43"/>
    <w:rsid w:val="00D11058"/>
    <w:rsid w:val="00D11FBE"/>
    <w:rsid w:val="00D40186"/>
    <w:rsid w:val="00D461B3"/>
    <w:rsid w:val="00D744D6"/>
    <w:rsid w:val="00D857D7"/>
    <w:rsid w:val="00D86CAF"/>
    <w:rsid w:val="00D90313"/>
    <w:rsid w:val="00D90820"/>
    <w:rsid w:val="00D9098B"/>
    <w:rsid w:val="00D9161E"/>
    <w:rsid w:val="00D919BF"/>
    <w:rsid w:val="00D91A61"/>
    <w:rsid w:val="00D935D2"/>
    <w:rsid w:val="00DA4A93"/>
    <w:rsid w:val="00DA6CAC"/>
    <w:rsid w:val="00DB125C"/>
    <w:rsid w:val="00DB1313"/>
    <w:rsid w:val="00DB1BFC"/>
    <w:rsid w:val="00DB646B"/>
    <w:rsid w:val="00DC4471"/>
    <w:rsid w:val="00DC7509"/>
    <w:rsid w:val="00DD0733"/>
    <w:rsid w:val="00DD0A62"/>
    <w:rsid w:val="00DD5418"/>
    <w:rsid w:val="00DE0E1F"/>
    <w:rsid w:val="00DE3FD3"/>
    <w:rsid w:val="00DE5DDA"/>
    <w:rsid w:val="00DE61EF"/>
    <w:rsid w:val="00DF2D4E"/>
    <w:rsid w:val="00DF3834"/>
    <w:rsid w:val="00DF51BF"/>
    <w:rsid w:val="00DF7906"/>
    <w:rsid w:val="00E04B31"/>
    <w:rsid w:val="00E04F90"/>
    <w:rsid w:val="00E13099"/>
    <w:rsid w:val="00E16B3D"/>
    <w:rsid w:val="00E243B7"/>
    <w:rsid w:val="00E31F57"/>
    <w:rsid w:val="00E35004"/>
    <w:rsid w:val="00E3614C"/>
    <w:rsid w:val="00E41F0D"/>
    <w:rsid w:val="00E446AB"/>
    <w:rsid w:val="00E56D71"/>
    <w:rsid w:val="00E70371"/>
    <w:rsid w:val="00E70BF3"/>
    <w:rsid w:val="00E800F3"/>
    <w:rsid w:val="00E80CA4"/>
    <w:rsid w:val="00E8629E"/>
    <w:rsid w:val="00E87618"/>
    <w:rsid w:val="00E94419"/>
    <w:rsid w:val="00E94C8F"/>
    <w:rsid w:val="00E971C1"/>
    <w:rsid w:val="00EA1C7B"/>
    <w:rsid w:val="00EA6024"/>
    <w:rsid w:val="00EA6B74"/>
    <w:rsid w:val="00EA76BB"/>
    <w:rsid w:val="00EB0540"/>
    <w:rsid w:val="00EB249B"/>
    <w:rsid w:val="00EB3F96"/>
    <w:rsid w:val="00EB5F10"/>
    <w:rsid w:val="00EC03AF"/>
    <w:rsid w:val="00EC245A"/>
    <w:rsid w:val="00EC2B40"/>
    <w:rsid w:val="00ED3DCB"/>
    <w:rsid w:val="00ED52B4"/>
    <w:rsid w:val="00EE4A09"/>
    <w:rsid w:val="00EF1DF6"/>
    <w:rsid w:val="00EF2010"/>
    <w:rsid w:val="00EF545F"/>
    <w:rsid w:val="00F003E8"/>
    <w:rsid w:val="00F03C01"/>
    <w:rsid w:val="00F07F2E"/>
    <w:rsid w:val="00F131FB"/>
    <w:rsid w:val="00F13370"/>
    <w:rsid w:val="00F23D71"/>
    <w:rsid w:val="00F24025"/>
    <w:rsid w:val="00F36CAC"/>
    <w:rsid w:val="00F4070F"/>
    <w:rsid w:val="00F40CEA"/>
    <w:rsid w:val="00F42DF7"/>
    <w:rsid w:val="00F45FB4"/>
    <w:rsid w:val="00F52FE5"/>
    <w:rsid w:val="00F54464"/>
    <w:rsid w:val="00F77ACE"/>
    <w:rsid w:val="00F816C3"/>
    <w:rsid w:val="00F867D6"/>
    <w:rsid w:val="00F8797B"/>
    <w:rsid w:val="00F904AD"/>
    <w:rsid w:val="00F91121"/>
    <w:rsid w:val="00F9383A"/>
    <w:rsid w:val="00F93A5B"/>
    <w:rsid w:val="00F94890"/>
    <w:rsid w:val="00FA375E"/>
    <w:rsid w:val="00FA37E5"/>
    <w:rsid w:val="00FA6F18"/>
    <w:rsid w:val="00FB0ADB"/>
    <w:rsid w:val="00FB0CDE"/>
    <w:rsid w:val="00FB33FA"/>
    <w:rsid w:val="00FB526A"/>
    <w:rsid w:val="00FB63E6"/>
    <w:rsid w:val="00FC1133"/>
    <w:rsid w:val="00FC3B6D"/>
    <w:rsid w:val="00FC5DBF"/>
    <w:rsid w:val="00FC6F2E"/>
    <w:rsid w:val="00FC7551"/>
    <w:rsid w:val="00FC7710"/>
    <w:rsid w:val="00FD18CA"/>
    <w:rsid w:val="00FD41DE"/>
    <w:rsid w:val="00FD770E"/>
    <w:rsid w:val="00FF1D65"/>
    <w:rsid w:val="00FF3E5F"/>
    <w:rsid w:val="00FF4E09"/>
    <w:rsid w:val="00FF5EC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007"/>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777D2C"/>
    <w:pPr>
      <w:spacing w:after="0" w:line="240" w:lineRule="auto"/>
      <w:jc w:val="center"/>
    </w:pPr>
    <w:rPr>
      <w:rFonts w:ascii="Bookman Old Style" w:hAnsi="Bookman Old Style"/>
      <w:b/>
      <w:sz w:val="28"/>
      <w:szCs w:val="20"/>
    </w:rPr>
  </w:style>
  <w:style w:type="character" w:customStyle="1" w:styleId="TitleChar">
    <w:name w:val="Title Char"/>
    <w:basedOn w:val="DefaultParagraphFont"/>
    <w:link w:val="Title"/>
    <w:uiPriority w:val="99"/>
    <w:locked/>
    <w:rsid w:val="00777D2C"/>
    <w:rPr>
      <w:rFonts w:ascii="Bookman Old Style" w:hAnsi="Bookman Old Style" w:cs="Times New Roman"/>
      <w:b/>
      <w:sz w:val="20"/>
      <w:szCs w:val="20"/>
    </w:rPr>
  </w:style>
  <w:style w:type="paragraph" w:styleId="BodyTextIndent">
    <w:name w:val="Body Text Indent"/>
    <w:basedOn w:val="Normal"/>
    <w:link w:val="BodyTextIndentChar"/>
    <w:uiPriority w:val="99"/>
    <w:rsid w:val="00777D2C"/>
    <w:pPr>
      <w:spacing w:after="0" w:line="240" w:lineRule="auto"/>
      <w:ind w:left="1170" w:hanging="1170"/>
      <w:jc w:val="both"/>
    </w:pPr>
    <w:rPr>
      <w:rFonts w:ascii="Times New Roman" w:hAnsi="Times New Roman"/>
      <w:sz w:val="28"/>
      <w:szCs w:val="20"/>
    </w:rPr>
  </w:style>
  <w:style w:type="character" w:customStyle="1" w:styleId="BodyTextIndentChar">
    <w:name w:val="Body Text Indent Char"/>
    <w:basedOn w:val="DefaultParagraphFont"/>
    <w:link w:val="BodyTextIndent"/>
    <w:uiPriority w:val="99"/>
    <w:locked/>
    <w:rsid w:val="00777D2C"/>
    <w:rPr>
      <w:rFonts w:ascii="Times New Roman" w:hAnsi="Times New Roman" w:cs="Times New Roman"/>
      <w:sz w:val="20"/>
      <w:szCs w:val="20"/>
    </w:rPr>
  </w:style>
  <w:style w:type="paragraph" w:styleId="BodyText2">
    <w:name w:val="Body Text 2"/>
    <w:basedOn w:val="Normal"/>
    <w:link w:val="BodyText2Char"/>
    <w:uiPriority w:val="99"/>
    <w:semiHidden/>
    <w:rsid w:val="00777D2C"/>
    <w:pPr>
      <w:spacing w:after="120" w:line="480" w:lineRule="auto"/>
    </w:pPr>
    <w:rPr>
      <w:rFonts w:ascii="Times New Roman" w:hAnsi="Times New Roman"/>
      <w:sz w:val="20"/>
      <w:szCs w:val="20"/>
    </w:rPr>
  </w:style>
  <w:style w:type="character" w:customStyle="1" w:styleId="BodyText2Char">
    <w:name w:val="Body Text 2 Char"/>
    <w:basedOn w:val="DefaultParagraphFont"/>
    <w:link w:val="BodyText2"/>
    <w:uiPriority w:val="99"/>
    <w:semiHidden/>
    <w:locked/>
    <w:rsid w:val="00777D2C"/>
    <w:rPr>
      <w:rFonts w:ascii="Times New Roman" w:hAnsi="Times New Roman" w:cs="Times New Roman"/>
      <w:sz w:val="20"/>
      <w:szCs w:val="20"/>
    </w:rPr>
  </w:style>
  <w:style w:type="paragraph" w:styleId="BodyText3">
    <w:name w:val="Body Text 3"/>
    <w:basedOn w:val="Normal"/>
    <w:link w:val="BodyText3Char"/>
    <w:uiPriority w:val="99"/>
    <w:semiHidden/>
    <w:rsid w:val="00777D2C"/>
    <w:pPr>
      <w:spacing w:after="120" w:line="240" w:lineRule="auto"/>
    </w:pPr>
    <w:rPr>
      <w:rFonts w:ascii="Times New Roman" w:hAnsi="Times New Roman"/>
      <w:sz w:val="16"/>
      <w:szCs w:val="16"/>
    </w:rPr>
  </w:style>
  <w:style w:type="character" w:customStyle="1" w:styleId="BodyText3Char">
    <w:name w:val="Body Text 3 Char"/>
    <w:basedOn w:val="DefaultParagraphFont"/>
    <w:link w:val="BodyText3"/>
    <w:uiPriority w:val="99"/>
    <w:semiHidden/>
    <w:locked/>
    <w:rsid w:val="00777D2C"/>
    <w:rPr>
      <w:rFonts w:ascii="Times New Roman" w:hAnsi="Times New Roman" w:cs="Times New Roman"/>
      <w:sz w:val="16"/>
      <w:szCs w:val="16"/>
    </w:rPr>
  </w:style>
  <w:style w:type="paragraph" w:styleId="NoSpacing">
    <w:name w:val="No Spacing"/>
    <w:uiPriority w:val="99"/>
    <w:qFormat/>
    <w:rsid w:val="00777D2C"/>
    <w:rPr>
      <w:rFonts w:ascii="Times New Roman" w:hAnsi="Times New Roman"/>
      <w:sz w:val="20"/>
      <w:szCs w:val="20"/>
    </w:rPr>
  </w:style>
  <w:style w:type="paragraph" w:styleId="ListParagraph">
    <w:name w:val="List Paragraph"/>
    <w:basedOn w:val="Normal"/>
    <w:uiPriority w:val="99"/>
    <w:qFormat/>
    <w:rsid w:val="00777D2C"/>
    <w:pPr>
      <w:ind w:left="720"/>
      <w:contextualSpacing/>
    </w:pPr>
  </w:style>
  <w:style w:type="paragraph" w:customStyle="1" w:styleId="Normsl">
    <w:name w:val="Normsl"/>
    <w:basedOn w:val="Normal"/>
    <w:uiPriority w:val="99"/>
    <w:rsid w:val="00777D2C"/>
    <w:pPr>
      <w:spacing w:after="0" w:line="240" w:lineRule="auto"/>
      <w:ind w:right="-1440"/>
    </w:pPr>
    <w:rPr>
      <w:rFonts w:ascii="Times New Roman" w:hAnsi="Times New Roman"/>
      <w:b/>
      <w:sz w:val="20"/>
      <w:szCs w:val="20"/>
    </w:rPr>
  </w:style>
  <w:style w:type="table" w:styleId="TableGrid">
    <w:name w:val="Table Grid"/>
    <w:basedOn w:val="TableNormal"/>
    <w:uiPriority w:val="99"/>
    <w:rsid w:val="007B31D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semiHidden/>
    <w:rsid w:val="00335FA1"/>
    <w:rPr>
      <w:rFonts w:cs="Times New Roman"/>
      <w:color w:val="0000FF"/>
      <w:u w:val="single"/>
    </w:rPr>
  </w:style>
  <w:style w:type="character" w:styleId="FollowedHyperlink">
    <w:name w:val="FollowedHyperlink"/>
    <w:basedOn w:val="DefaultParagraphFont"/>
    <w:uiPriority w:val="99"/>
    <w:semiHidden/>
    <w:rsid w:val="00335FA1"/>
    <w:rPr>
      <w:rFonts w:cs="Times New Roman"/>
      <w:color w:val="800080"/>
      <w:u w:val="single"/>
    </w:rPr>
  </w:style>
  <w:style w:type="paragraph" w:customStyle="1" w:styleId="xl63">
    <w:name w:val="xl63"/>
    <w:basedOn w:val="Normal"/>
    <w:uiPriority w:val="99"/>
    <w:rsid w:val="00335FA1"/>
    <w:pPr>
      <w:spacing w:before="100" w:beforeAutospacing="1" w:after="100" w:afterAutospacing="1" w:line="240" w:lineRule="auto"/>
      <w:textAlignment w:val="center"/>
    </w:pPr>
    <w:rPr>
      <w:rFonts w:ascii="Times New Roman" w:hAnsi="Times New Roman"/>
      <w:sz w:val="24"/>
      <w:szCs w:val="24"/>
    </w:rPr>
  </w:style>
  <w:style w:type="paragraph" w:customStyle="1" w:styleId="xl64">
    <w:name w:val="xl64"/>
    <w:basedOn w:val="Normal"/>
    <w:uiPriority w:val="99"/>
    <w:rsid w:val="00335FA1"/>
    <w:pPr>
      <w:spacing w:before="100" w:beforeAutospacing="1" w:after="100" w:afterAutospacing="1" w:line="240" w:lineRule="auto"/>
      <w:textAlignment w:val="center"/>
    </w:pPr>
    <w:rPr>
      <w:rFonts w:ascii="Times New Roman" w:hAnsi="Times New Roman"/>
      <w:sz w:val="24"/>
      <w:szCs w:val="24"/>
    </w:rPr>
  </w:style>
  <w:style w:type="paragraph" w:customStyle="1" w:styleId="xl65">
    <w:name w:val="xl65"/>
    <w:basedOn w:val="Normal"/>
    <w:uiPriority w:val="99"/>
    <w:rsid w:val="00335FA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6">
    <w:name w:val="xl66"/>
    <w:basedOn w:val="Normal"/>
    <w:uiPriority w:val="99"/>
    <w:rsid w:val="00335FA1"/>
    <w:pPr>
      <w:pBdr>
        <w:top w:val="dotted" w:sz="4" w:space="0" w:color="auto"/>
        <w:left w:val="single" w:sz="4" w:space="0" w:color="auto"/>
        <w:bottom w:val="dotted"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7">
    <w:name w:val="xl67"/>
    <w:basedOn w:val="Normal"/>
    <w:uiPriority w:val="99"/>
    <w:rsid w:val="00335FA1"/>
    <w:pPr>
      <w:pBdr>
        <w:top w:val="dotted" w:sz="4" w:space="0" w:color="auto"/>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68">
    <w:name w:val="xl68"/>
    <w:basedOn w:val="Normal"/>
    <w:uiPriority w:val="99"/>
    <w:rsid w:val="00335FA1"/>
    <w:pPr>
      <w:pBdr>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9">
    <w:name w:val="xl69"/>
    <w:basedOn w:val="Normal"/>
    <w:uiPriority w:val="99"/>
    <w:rsid w:val="00335FA1"/>
    <w:pPr>
      <w:pBdr>
        <w:left w:val="single" w:sz="4" w:space="0" w:color="auto"/>
        <w:bottom w:val="dotted"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0">
    <w:name w:val="xl70"/>
    <w:basedOn w:val="Normal"/>
    <w:uiPriority w:val="99"/>
    <w:rsid w:val="00335FA1"/>
    <w:pPr>
      <w:pBdr>
        <w:top w:val="dotted"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textAlignment w:val="center"/>
    </w:pPr>
    <w:rPr>
      <w:rFonts w:ascii="Times New Roman" w:hAnsi="Times New Roman"/>
      <w:sz w:val="24"/>
      <w:szCs w:val="24"/>
    </w:rPr>
  </w:style>
  <w:style w:type="paragraph" w:customStyle="1" w:styleId="xl71">
    <w:name w:val="xl71"/>
    <w:basedOn w:val="Normal"/>
    <w:uiPriority w:val="99"/>
    <w:rsid w:val="00335FA1"/>
    <w:pPr>
      <w:pBdr>
        <w:top w:val="dotted"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hAnsi="Times New Roman"/>
      <w:sz w:val="24"/>
      <w:szCs w:val="24"/>
    </w:rPr>
  </w:style>
  <w:style w:type="paragraph" w:customStyle="1" w:styleId="xl72">
    <w:name w:val="xl72"/>
    <w:basedOn w:val="Normal"/>
    <w:uiPriority w:val="99"/>
    <w:rsid w:val="00335FA1"/>
    <w:pPr>
      <w:pBdr>
        <w:top w:val="dotted"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3">
    <w:name w:val="xl73"/>
    <w:basedOn w:val="Normal"/>
    <w:uiPriority w:val="99"/>
    <w:rsid w:val="00335FA1"/>
    <w:pPr>
      <w:pBdr>
        <w:top w:val="dotted" w:sz="4"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4">
    <w:name w:val="xl74"/>
    <w:basedOn w:val="Normal"/>
    <w:uiPriority w:val="99"/>
    <w:rsid w:val="00335F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5">
    <w:name w:val="xl75"/>
    <w:basedOn w:val="Normal"/>
    <w:uiPriority w:val="99"/>
    <w:rsid w:val="00335FA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76">
    <w:name w:val="xl76"/>
    <w:basedOn w:val="Normal"/>
    <w:uiPriority w:val="99"/>
    <w:rsid w:val="00335FA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77">
    <w:name w:val="xl77"/>
    <w:basedOn w:val="Normal"/>
    <w:uiPriority w:val="99"/>
    <w:rsid w:val="00335FA1"/>
    <w:pPr>
      <w:pBdr>
        <w:left w:val="single"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78">
    <w:name w:val="xl78"/>
    <w:basedOn w:val="Normal"/>
    <w:uiPriority w:val="99"/>
    <w:rsid w:val="00335FA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9">
    <w:name w:val="xl79"/>
    <w:basedOn w:val="Normal"/>
    <w:uiPriority w:val="99"/>
    <w:rsid w:val="00335FA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80">
    <w:name w:val="xl80"/>
    <w:basedOn w:val="Normal"/>
    <w:uiPriority w:val="99"/>
    <w:rsid w:val="00335FA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81">
    <w:name w:val="xl81"/>
    <w:basedOn w:val="Normal"/>
    <w:uiPriority w:val="99"/>
    <w:rsid w:val="00335FA1"/>
    <w:pP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2">
    <w:name w:val="xl82"/>
    <w:basedOn w:val="Normal"/>
    <w:uiPriority w:val="99"/>
    <w:rsid w:val="00335FA1"/>
    <w:pPr>
      <w:pBdr>
        <w:top w:val="single" w:sz="4" w:space="0" w:color="auto"/>
        <w:left w:val="single" w:sz="4" w:space="0" w:color="auto"/>
        <w:bottom w:val="dotted"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hAnsi="Times New Roman"/>
      <w:sz w:val="24"/>
      <w:szCs w:val="24"/>
    </w:rPr>
  </w:style>
  <w:style w:type="paragraph" w:customStyle="1" w:styleId="xl83">
    <w:name w:val="xl83"/>
    <w:basedOn w:val="Normal"/>
    <w:uiPriority w:val="99"/>
    <w:rsid w:val="00335FA1"/>
    <w:pPr>
      <w:pBdr>
        <w:top w:val="single" w:sz="4" w:space="0" w:color="auto"/>
        <w:left w:val="single" w:sz="4" w:space="0" w:color="auto"/>
        <w:bottom w:val="dotted"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hAnsi="Times New Roman"/>
      <w:sz w:val="24"/>
      <w:szCs w:val="24"/>
    </w:rPr>
  </w:style>
  <w:style w:type="paragraph" w:customStyle="1" w:styleId="xl84">
    <w:name w:val="xl84"/>
    <w:basedOn w:val="Normal"/>
    <w:uiPriority w:val="99"/>
    <w:rsid w:val="00335FA1"/>
    <w:pPr>
      <w:pBdr>
        <w:top w:val="dotted"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179810491">
      <w:marLeft w:val="0"/>
      <w:marRight w:val="0"/>
      <w:marTop w:val="0"/>
      <w:marBottom w:val="0"/>
      <w:divBdr>
        <w:top w:val="none" w:sz="0" w:space="0" w:color="auto"/>
        <w:left w:val="none" w:sz="0" w:space="0" w:color="auto"/>
        <w:bottom w:val="none" w:sz="0" w:space="0" w:color="auto"/>
        <w:right w:val="none" w:sz="0" w:space="0" w:color="auto"/>
      </w:divBdr>
    </w:div>
    <w:div w:id="1179810492">
      <w:marLeft w:val="0"/>
      <w:marRight w:val="0"/>
      <w:marTop w:val="0"/>
      <w:marBottom w:val="0"/>
      <w:divBdr>
        <w:top w:val="none" w:sz="0" w:space="0" w:color="auto"/>
        <w:left w:val="none" w:sz="0" w:space="0" w:color="auto"/>
        <w:bottom w:val="none" w:sz="0" w:space="0" w:color="auto"/>
        <w:right w:val="none" w:sz="0" w:space="0" w:color="auto"/>
      </w:divBdr>
    </w:div>
    <w:div w:id="1179810493">
      <w:marLeft w:val="0"/>
      <w:marRight w:val="0"/>
      <w:marTop w:val="0"/>
      <w:marBottom w:val="0"/>
      <w:divBdr>
        <w:top w:val="none" w:sz="0" w:space="0" w:color="auto"/>
        <w:left w:val="none" w:sz="0" w:space="0" w:color="auto"/>
        <w:bottom w:val="none" w:sz="0" w:space="0" w:color="auto"/>
        <w:right w:val="none" w:sz="0" w:space="0" w:color="auto"/>
      </w:divBdr>
    </w:div>
    <w:div w:id="11798104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396</Words>
  <Characters>2263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Admin</dc:creator>
  <cp:keywords/>
  <dc:description/>
  <cp:lastModifiedBy>Ritu</cp:lastModifiedBy>
  <cp:revision>2</cp:revision>
  <cp:lastPrinted>2014-08-05T11:00:00Z</cp:lastPrinted>
  <dcterms:created xsi:type="dcterms:W3CDTF">2014-08-06T16:47:00Z</dcterms:created>
  <dcterms:modified xsi:type="dcterms:W3CDTF">2014-08-06T16:47:00Z</dcterms:modified>
</cp:coreProperties>
</file>